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7069" w14:textId="77777777" w:rsidR="003329F1" w:rsidRDefault="003329F1" w:rsidP="007902BA"/>
    <w:p w14:paraId="68411669" w14:textId="0D1772DA" w:rsidR="006901B1" w:rsidRPr="00B94074" w:rsidRDefault="00BE451B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4074" w:rsidRPr="00B94074">
        <w:rPr>
          <w:rFonts w:ascii="Arial" w:hAnsi="Arial" w:cs="Arial"/>
          <w:sz w:val="22"/>
          <w:szCs w:val="22"/>
        </w:rPr>
        <w:t>Aux</w:t>
      </w:r>
    </w:p>
    <w:p w14:paraId="44E2FFDD" w14:textId="3C7E8EF0" w:rsidR="00507D1B" w:rsidRPr="00B94074" w:rsidRDefault="003329F1" w:rsidP="004E5FA2">
      <w:pPr>
        <w:rPr>
          <w:rFonts w:ascii="Arial" w:hAnsi="Arial" w:cs="Arial"/>
          <w:sz w:val="22"/>
          <w:szCs w:val="22"/>
        </w:rPr>
      </w:pP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="004E5FA2" w:rsidRPr="00B94074">
        <w:rPr>
          <w:rFonts w:ascii="Arial" w:hAnsi="Arial" w:cs="Arial"/>
          <w:sz w:val="22"/>
          <w:szCs w:val="22"/>
        </w:rPr>
        <w:t xml:space="preserve"> </w:t>
      </w:r>
    </w:p>
    <w:p w14:paraId="285058C4" w14:textId="7AFC39C0" w:rsidR="004E5FA2" w:rsidRPr="00B94074" w:rsidRDefault="00B94074" w:rsidP="004E5FA2">
      <w:pPr>
        <w:rPr>
          <w:rFonts w:ascii="Arial" w:hAnsi="Arial" w:cs="Arial"/>
          <w:sz w:val="22"/>
          <w:szCs w:val="22"/>
        </w:rPr>
      </w:pP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  <w:t>Membres du Conseil d’Administration</w:t>
      </w:r>
    </w:p>
    <w:p w14:paraId="44AE2B55" w14:textId="19CD76B2" w:rsidR="004E5FA2" w:rsidRPr="00B94074" w:rsidRDefault="004E5FA2" w:rsidP="00B94074">
      <w:pPr>
        <w:rPr>
          <w:rFonts w:ascii="Arial" w:hAnsi="Arial" w:cs="Arial"/>
          <w:sz w:val="22"/>
          <w:szCs w:val="22"/>
        </w:rPr>
      </w:pP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Pr="00B94074">
        <w:rPr>
          <w:rFonts w:ascii="Arial" w:hAnsi="Arial" w:cs="Arial"/>
          <w:sz w:val="22"/>
          <w:szCs w:val="22"/>
        </w:rPr>
        <w:tab/>
      </w:r>
      <w:r w:rsidR="00B94074" w:rsidRPr="00B94074">
        <w:rPr>
          <w:rFonts w:ascii="Arial" w:hAnsi="Arial" w:cs="Arial"/>
          <w:sz w:val="22"/>
          <w:szCs w:val="22"/>
        </w:rPr>
        <w:t xml:space="preserve"> </w:t>
      </w:r>
    </w:p>
    <w:p w14:paraId="11CA1071" w14:textId="1388B02B" w:rsidR="004E5FA2" w:rsidRDefault="004E5FA2" w:rsidP="007C697A">
      <w:pPr>
        <w:rPr>
          <w:rFonts w:ascii="Arial" w:hAnsi="Arial" w:cs="Arial"/>
          <w:sz w:val="22"/>
          <w:szCs w:val="22"/>
        </w:rPr>
      </w:pPr>
    </w:p>
    <w:p w14:paraId="1F1A565A" w14:textId="016C53A6" w:rsidR="00E93D56" w:rsidRDefault="00B94074" w:rsidP="004E5F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Le 10 juillet 2023</w:t>
      </w:r>
    </w:p>
    <w:p w14:paraId="33D1C02D" w14:textId="10C65305" w:rsidR="00B94074" w:rsidRDefault="00B94074" w:rsidP="004E5FA2">
      <w:pPr>
        <w:rPr>
          <w:rFonts w:ascii="Arial" w:hAnsi="Arial" w:cs="Arial"/>
          <w:sz w:val="22"/>
          <w:szCs w:val="22"/>
        </w:rPr>
      </w:pPr>
    </w:p>
    <w:p w14:paraId="62436D38" w14:textId="77777777" w:rsidR="00E93D56" w:rsidRDefault="00E93D56" w:rsidP="004E5FA2">
      <w:pPr>
        <w:rPr>
          <w:rFonts w:ascii="Arial" w:hAnsi="Arial" w:cs="Arial"/>
          <w:sz w:val="22"/>
          <w:szCs w:val="22"/>
        </w:rPr>
      </w:pPr>
    </w:p>
    <w:p w14:paraId="1CA1E47C" w14:textId="2EA5A8AA" w:rsidR="004E5FA2" w:rsidRDefault="004E5FA2" w:rsidP="004E5F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94074">
        <w:rPr>
          <w:rFonts w:ascii="Arial" w:hAnsi="Arial" w:cs="Arial"/>
          <w:sz w:val="22"/>
          <w:szCs w:val="22"/>
        </w:rPr>
        <w:t>Chers Camarades,</w:t>
      </w:r>
    </w:p>
    <w:p w14:paraId="0E164DAA" w14:textId="08AE3D51" w:rsidR="00B94074" w:rsidRDefault="00B94074" w:rsidP="004E5FA2">
      <w:pPr>
        <w:rPr>
          <w:rFonts w:ascii="Arial" w:hAnsi="Arial" w:cs="Arial"/>
          <w:sz w:val="22"/>
          <w:szCs w:val="22"/>
        </w:rPr>
      </w:pPr>
    </w:p>
    <w:p w14:paraId="1F72F5A3" w14:textId="1846444F" w:rsidR="00B94074" w:rsidRDefault="00B94074" w:rsidP="004E5FA2">
      <w:pPr>
        <w:rPr>
          <w:rFonts w:ascii="Arial" w:hAnsi="Arial" w:cs="Arial"/>
          <w:sz w:val="22"/>
          <w:szCs w:val="22"/>
        </w:rPr>
      </w:pPr>
    </w:p>
    <w:p w14:paraId="5AB75939" w14:textId="16DC2458" w:rsidR="00B94074" w:rsidRDefault="00B94074" w:rsidP="00B940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 la rentrée de septembre, nous reprendrons nos activités normalement. Il me faut donc vous rappeler quelques points importants :</w:t>
      </w:r>
    </w:p>
    <w:p w14:paraId="166B01F0" w14:textId="22360FFC" w:rsidR="00B94074" w:rsidRDefault="00B94074" w:rsidP="00B94074">
      <w:pPr>
        <w:jc w:val="both"/>
        <w:rPr>
          <w:rFonts w:ascii="Arial" w:hAnsi="Arial" w:cs="Arial"/>
          <w:sz w:val="22"/>
          <w:szCs w:val="22"/>
        </w:rPr>
      </w:pPr>
    </w:p>
    <w:p w14:paraId="0F0FE814" w14:textId="1E246165" w:rsidR="00B94074" w:rsidRDefault="00B94074" w:rsidP="00B9407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présence ou celle d’un représentant est obligatoire au Conseil d’Administration ; au-delà de 3 absences, votre section devra penser à vous remplacer. </w:t>
      </w:r>
    </w:p>
    <w:p w14:paraId="74B9327D" w14:textId="02F17DA8" w:rsidR="00B94074" w:rsidRDefault="00B94074" w:rsidP="00B9407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récompenses sont proposées par le président de section et transmises au Chancelier Roger BOGDANSKI. Celui-ci les transmet au siège après mon avis.</w:t>
      </w:r>
    </w:p>
    <w:p w14:paraId="2884ED3F" w14:textId="40F3241D" w:rsidR="00B94074" w:rsidRDefault="00B94074" w:rsidP="00B9407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demandes d’aide</w:t>
      </w:r>
      <w:r w:rsidR="00266D00">
        <w:rPr>
          <w:rFonts w:ascii="Arial" w:hAnsi="Arial" w:cs="Arial"/>
          <w:sz w:val="22"/>
          <w:szCs w:val="22"/>
        </w:rPr>
        <w:t xml:space="preserve"> sociale sont enregistrées par les présidents de section qui s’assurent que toutes les pièces justificatives sont présentes et valables, puis me transmettent le dossier, qui sera envoyé à Paris après une dernière vérification.</w:t>
      </w:r>
    </w:p>
    <w:p w14:paraId="4ABD37B0" w14:textId="2A765F34" w:rsidR="00266D00" w:rsidRDefault="00266D00" w:rsidP="00B9407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derniers détails concernant la sortie au plateau des Glières vous parviendront dès que possible sachant que le tarif devrait être le suivant : </w:t>
      </w:r>
    </w:p>
    <w:p w14:paraId="1A2F1227" w14:textId="46AD118B" w:rsidR="00266D00" w:rsidRDefault="00266D00" w:rsidP="00266D0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un couple : 110€ par personne,</w:t>
      </w:r>
    </w:p>
    <w:p w14:paraId="7886DB7B" w14:textId="1F13C9D7" w:rsidR="00266D00" w:rsidRDefault="00266D00" w:rsidP="00266D0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un participant isolé : 140€ par personne</w:t>
      </w:r>
    </w:p>
    <w:p w14:paraId="5532EDCF" w14:textId="197916F8" w:rsidR="00266D00" w:rsidRDefault="00266D00" w:rsidP="00266D0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Ceci évidemment pour 2 jours, le groupement prenant à sa charge le déplacement.</w:t>
      </w:r>
    </w:p>
    <w:p w14:paraId="24D9902A" w14:textId="497C5D0B" w:rsidR="00266D00" w:rsidRDefault="00266D00" w:rsidP="00266D00">
      <w:pPr>
        <w:jc w:val="both"/>
        <w:rPr>
          <w:rFonts w:ascii="Arial" w:hAnsi="Arial" w:cs="Arial"/>
          <w:sz w:val="22"/>
          <w:szCs w:val="22"/>
        </w:rPr>
      </w:pPr>
    </w:p>
    <w:p w14:paraId="430A5B45" w14:textId="65829FB2" w:rsidR="00266D00" w:rsidRDefault="00266D00" w:rsidP="00266D00">
      <w:pPr>
        <w:ind w:firstLine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nous réunirons en Conseil d’Administration le jeudi 5 octobre 2023</w:t>
      </w:r>
      <w:r w:rsidR="00754C08">
        <w:rPr>
          <w:rFonts w:ascii="Arial" w:hAnsi="Arial" w:cs="Arial"/>
          <w:sz w:val="22"/>
          <w:szCs w:val="22"/>
        </w:rPr>
        <w:t>. Vous trouverez ci-joint un exemplaire de la proposition de récompense ainsi qu’un exemplaire de la demande d’aide sociale.</w:t>
      </w:r>
    </w:p>
    <w:p w14:paraId="5F355BEF" w14:textId="18AE58B9" w:rsidR="00754C08" w:rsidRPr="00266D00" w:rsidRDefault="00754C08" w:rsidP="00266D00">
      <w:pPr>
        <w:ind w:firstLine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souhaitant bonne réception de ces documents, je vous souhaite un bel été (pas trop chaud quand même !)</w:t>
      </w:r>
    </w:p>
    <w:p w14:paraId="4995F58F" w14:textId="77777777" w:rsidR="00266D00" w:rsidRPr="00266D00" w:rsidRDefault="00266D00" w:rsidP="00266D0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2A8F5C" w14:textId="08CAA806" w:rsidR="00B94074" w:rsidRDefault="00B94074" w:rsidP="004E5FA2">
      <w:pPr>
        <w:rPr>
          <w:rFonts w:ascii="Arial" w:hAnsi="Arial" w:cs="Arial"/>
          <w:sz w:val="22"/>
          <w:szCs w:val="22"/>
        </w:rPr>
      </w:pPr>
    </w:p>
    <w:p w14:paraId="619C9B5C" w14:textId="50010691" w:rsidR="00B94074" w:rsidRDefault="00B94074" w:rsidP="004E5FA2">
      <w:pPr>
        <w:rPr>
          <w:rFonts w:ascii="Arial" w:hAnsi="Arial" w:cs="Arial"/>
          <w:sz w:val="22"/>
          <w:szCs w:val="22"/>
        </w:rPr>
      </w:pPr>
    </w:p>
    <w:p w14:paraId="5265C2F7" w14:textId="4C8D4A63" w:rsidR="00B94074" w:rsidRDefault="00B94074" w:rsidP="004E5F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36B9BFE" w14:textId="77777777" w:rsidR="00B94074" w:rsidRDefault="00B94074" w:rsidP="004E5FA2">
      <w:pPr>
        <w:rPr>
          <w:rFonts w:ascii="Arial" w:hAnsi="Arial" w:cs="Arial"/>
          <w:sz w:val="22"/>
          <w:szCs w:val="22"/>
        </w:rPr>
      </w:pPr>
    </w:p>
    <w:p w14:paraId="4E04C0D8" w14:textId="4FC1DAC7" w:rsidR="004E5FA2" w:rsidRDefault="004E5FA2" w:rsidP="004E5FA2">
      <w:pPr>
        <w:rPr>
          <w:rFonts w:ascii="Arial" w:hAnsi="Arial" w:cs="Arial"/>
          <w:sz w:val="22"/>
          <w:szCs w:val="22"/>
        </w:rPr>
      </w:pPr>
    </w:p>
    <w:p w14:paraId="7EB27232" w14:textId="77A7B058" w:rsidR="007C697A" w:rsidRPr="004E5FA2" w:rsidRDefault="007C697A" w:rsidP="00754C08">
      <w:pPr>
        <w:jc w:val="both"/>
        <w:rPr>
          <w:rFonts w:ascii="Arial" w:hAnsi="Arial" w:cs="Arial"/>
          <w:sz w:val="22"/>
          <w:szCs w:val="22"/>
        </w:rPr>
      </w:pPr>
    </w:p>
    <w:sectPr w:rsidR="007C697A" w:rsidRPr="004E5FA2" w:rsidSect="00CB54D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4AF1" w14:textId="77777777" w:rsidR="008525E5" w:rsidRDefault="008525E5" w:rsidP="00B6497E">
      <w:r>
        <w:separator/>
      </w:r>
    </w:p>
  </w:endnote>
  <w:endnote w:type="continuationSeparator" w:id="0">
    <w:p w14:paraId="5AB03F65" w14:textId="77777777" w:rsidR="008525E5" w:rsidRDefault="008525E5" w:rsidP="00B6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8AA3" w14:textId="77777777" w:rsidR="00C63C10" w:rsidRDefault="00C63C10" w:rsidP="00B6497E">
    <w:pPr>
      <w:pStyle w:val="Pieddepage"/>
      <w:jc w:val="center"/>
    </w:pPr>
    <w:r>
      <w:t>Tél : 04 66 84 26 10</w:t>
    </w:r>
  </w:p>
  <w:p w14:paraId="2B8A84A1" w14:textId="77777777" w:rsidR="00C63C10" w:rsidRDefault="00C63C10" w:rsidP="00B6497E">
    <w:pPr>
      <w:pStyle w:val="Pieddepage"/>
      <w:jc w:val="center"/>
    </w:pPr>
    <w:r>
      <w:t>Port : 06 30 75 77 22</w:t>
    </w:r>
  </w:p>
  <w:p w14:paraId="7C0EE02A" w14:textId="77777777" w:rsidR="00C63C10" w:rsidRDefault="00C63C10" w:rsidP="00B6497E">
    <w:pPr>
      <w:pStyle w:val="Pieddepage"/>
      <w:jc w:val="center"/>
    </w:pPr>
    <w:r>
      <w:t>Mail : gerardquintana@wanadoo.fr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8839" w14:textId="77777777" w:rsidR="00320D4D" w:rsidRDefault="00320D4D" w:rsidP="00320D4D">
    <w:pPr>
      <w:pStyle w:val="Pieddepage"/>
      <w:rPr>
        <w:rFonts w:ascii="Arial" w:hAnsi="Arial" w:cs="Arial"/>
      </w:rPr>
    </w:pPr>
  </w:p>
  <w:p w14:paraId="31A9777D" w14:textId="77777777" w:rsidR="00320D4D" w:rsidRPr="00EC236D" w:rsidRDefault="00320D4D" w:rsidP="00320D4D">
    <w:pPr>
      <w:pStyle w:val="Pieddepage"/>
      <w:jc w:val="center"/>
      <w:rPr>
        <w:rFonts w:ascii="Arial" w:hAnsi="Arial" w:cs="Arial"/>
      </w:rPr>
    </w:pPr>
    <w:r w:rsidRPr="00EC236D">
      <w:rPr>
        <w:rFonts w:ascii="Arial" w:hAnsi="Arial" w:cs="Arial"/>
      </w:rPr>
      <w:t>Tél : 04 66 84 26 10</w:t>
    </w:r>
  </w:p>
  <w:p w14:paraId="4D59B832" w14:textId="77777777" w:rsidR="00320D4D" w:rsidRPr="00EC236D" w:rsidRDefault="00320D4D" w:rsidP="00320D4D">
    <w:pPr>
      <w:pStyle w:val="Pieddepage"/>
      <w:jc w:val="center"/>
      <w:rPr>
        <w:rFonts w:ascii="Arial" w:hAnsi="Arial" w:cs="Arial"/>
      </w:rPr>
    </w:pPr>
    <w:r w:rsidRPr="00EC236D">
      <w:rPr>
        <w:rFonts w:ascii="Arial" w:hAnsi="Arial" w:cs="Arial"/>
      </w:rPr>
      <w:t>Port : 06 30 75 77 22</w:t>
    </w:r>
  </w:p>
  <w:p w14:paraId="1A25A7F7" w14:textId="05AFBBC4" w:rsidR="00320D4D" w:rsidRPr="00320D4D" w:rsidRDefault="00320D4D" w:rsidP="00320D4D">
    <w:pPr>
      <w:pStyle w:val="Pieddepage"/>
      <w:jc w:val="center"/>
      <w:rPr>
        <w:rFonts w:ascii="Arial" w:hAnsi="Arial" w:cs="Arial"/>
      </w:rPr>
    </w:pPr>
    <w:r w:rsidRPr="00EC236D">
      <w:rPr>
        <w:rFonts w:ascii="Arial" w:hAnsi="Arial" w:cs="Arial"/>
      </w:rPr>
      <w:t>Mail : gerardquintana@wanadoo.fr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28BF" w14:textId="77777777" w:rsidR="008525E5" w:rsidRDefault="008525E5" w:rsidP="00B6497E">
      <w:r>
        <w:separator/>
      </w:r>
    </w:p>
  </w:footnote>
  <w:footnote w:type="continuationSeparator" w:id="0">
    <w:p w14:paraId="2B5D19EF" w14:textId="77777777" w:rsidR="008525E5" w:rsidRDefault="008525E5" w:rsidP="00B6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rameclaire-Accent1"/>
      <w:tblW w:w="0" w:type="auto"/>
      <w:tblInd w:w="108" w:type="dxa"/>
      <w:tblBorders>
        <w:top w:val="single" w:sz="8" w:space="0" w:color="8DB3E2" w:themeColor="text2" w:themeTint="66"/>
        <w:left w:val="single" w:sz="8" w:space="0" w:color="8DB3E2" w:themeColor="text2" w:themeTint="66"/>
        <w:bottom w:val="single" w:sz="8" w:space="0" w:color="8DB3E2" w:themeColor="text2" w:themeTint="66"/>
        <w:right w:val="single" w:sz="8" w:space="0" w:color="8DB3E2" w:themeColor="text2" w:themeTint="66"/>
        <w:insideV w:val="single" w:sz="8" w:space="0" w:color="8DB3E2" w:themeColor="text2" w:themeTint="66"/>
      </w:tblBorders>
      <w:shd w:val="clear" w:color="auto" w:fill="92CDDC" w:themeFill="accent5" w:themeFillTint="99"/>
      <w:tblLook w:val="0600" w:firstRow="0" w:lastRow="0" w:firstColumn="0" w:lastColumn="0" w:noHBand="1" w:noVBand="1"/>
    </w:tblPr>
    <w:tblGrid>
      <w:gridCol w:w="360"/>
      <w:gridCol w:w="9108"/>
    </w:tblGrid>
    <w:tr w:rsidR="00C63C10" w:rsidRPr="00485651" w14:paraId="4A1DBC92" w14:textId="77777777" w:rsidTr="003203B4">
      <w:tc>
        <w:tcPr>
          <w:tcW w:w="360" w:type="dxa"/>
          <w:tcBorders>
            <w:right w:val="single" w:sz="8" w:space="0" w:color="B8CCE4" w:themeColor="accent1" w:themeTint="66"/>
          </w:tcBorders>
          <w:shd w:val="clear" w:color="auto" w:fill="8DB3E2" w:themeFill="text2" w:themeFillTint="66"/>
        </w:tcPr>
        <w:p w14:paraId="7C01331C" w14:textId="77777777" w:rsidR="00C63C10" w:rsidRDefault="00C63C10">
          <w:pPr>
            <w:rPr>
              <w:color w:val="FFFFFF" w:themeColor="background1"/>
              <w:szCs w:val="24"/>
            </w:rPr>
          </w:pPr>
          <w:r>
            <w:rPr>
              <w:rFonts w:ascii="Calibri" w:hAnsi="Calibri"/>
              <w:b/>
              <w:color w:val="FFFFFF" w:themeColor="background1"/>
            </w:rPr>
            <w:fldChar w:fldCharType="begin"/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>PAGE   \* MERGEFORMAT</w:instrText>
          </w:r>
          <w:r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893B19">
            <w:rPr>
              <w:rFonts w:ascii="Calibri" w:hAnsi="Calibri"/>
              <w:b/>
              <w:noProof/>
              <w:color w:val="FFFFFF" w:themeColor="background1"/>
              <w:sz w:val="24"/>
              <w:szCs w:val="24"/>
            </w:rPr>
            <w:t>2</w:t>
          </w:r>
          <w:r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9108" w:type="dxa"/>
          <w:tcBorders>
            <w:top w:val="single" w:sz="8" w:space="0" w:color="B8CCE4" w:themeColor="accent1" w:themeTint="66"/>
            <w:left w:val="single" w:sz="8" w:space="0" w:color="B8CCE4" w:themeColor="accent1" w:themeTint="66"/>
            <w:bottom w:val="single" w:sz="8" w:space="0" w:color="B8CCE4" w:themeColor="accent1" w:themeTint="66"/>
            <w:right w:val="single" w:sz="8" w:space="0" w:color="B8CCE4" w:themeColor="accent1" w:themeTint="66"/>
          </w:tcBorders>
          <w:shd w:val="clear" w:color="auto" w:fill="B8CCE4" w:themeFill="accent1" w:themeFillTint="66"/>
        </w:tcPr>
        <w:p w14:paraId="5512B7B0" w14:textId="77777777" w:rsidR="00C63C10" w:rsidRDefault="008525E5">
          <w:pPr>
            <w:rPr>
              <w:color w:val="FFFFFF" w:themeColor="background1"/>
            </w:rPr>
          </w:pPr>
          <w:sdt>
            <w:sdtPr>
              <w:rPr>
                <w:rFonts w:ascii="Calibri" w:hAnsi="Calibri"/>
                <w:b/>
                <w:bCs/>
                <w:caps/>
                <w:color w:val="FFFFFF" w:themeColor="background1"/>
              </w:rPr>
              <w:alias w:val="Titre"/>
              <w:id w:val="171999521"/>
              <w:placeholder>
                <w:docPart w:val="9378DF69B626904D809A104E64F97015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63C10">
                <w:rPr>
                  <w:rFonts w:ascii="Calibri" w:hAnsi="Calibri"/>
                  <w:b/>
                  <w:bCs/>
                  <w:caps/>
                  <w:color w:val="FFFFFF" w:themeColor="background1"/>
                  <w:sz w:val="24"/>
                  <w:szCs w:val="24"/>
                </w:rPr>
                <w:t>Tapez le titre du document</w:t>
              </w:r>
            </w:sdtContent>
          </w:sdt>
        </w:p>
      </w:tc>
    </w:tr>
  </w:tbl>
  <w:p w14:paraId="71D7FA83" w14:textId="77777777" w:rsidR="00C63C10" w:rsidRDefault="00C63C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DD74" w14:textId="12071477" w:rsidR="00893B19" w:rsidRDefault="00893B19" w:rsidP="00893B19">
    <w:pPr>
      <w:pStyle w:val="En-tte"/>
      <w:jc w:val="both"/>
      <w:rPr>
        <w:b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21504AC4" wp14:editId="2816131B">
              <wp:simplePos x="0" y="0"/>
              <wp:positionH relativeFrom="column">
                <wp:posOffset>1600200</wp:posOffset>
              </wp:positionH>
              <wp:positionV relativeFrom="paragraph">
                <wp:posOffset>-220980</wp:posOffset>
              </wp:positionV>
              <wp:extent cx="4800600" cy="1223645"/>
              <wp:effectExtent l="0" t="0" r="0" b="0"/>
              <wp:wrapThrough wrapText="bothSides">
                <wp:wrapPolygon edited="0">
                  <wp:start x="0" y="0"/>
                  <wp:lineTo x="0" y="21073"/>
                  <wp:lineTo x="21486" y="21073"/>
                  <wp:lineTo x="21486" y="0"/>
                  <wp:lineTo x="0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223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E195C" w14:textId="4842580D" w:rsidR="00C63C10" w:rsidRPr="003648DB" w:rsidRDefault="00C63C10" w:rsidP="003203B4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caps/>
                              <w:color w:val="000000"/>
                              <w:sz w:val="32"/>
                              <w:szCs w:val="32"/>
                            </w:rPr>
                          </w:pPr>
                          <w:r w:rsidRPr="003648DB">
                            <w:rPr>
                              <w:rFonts w:eastAsia="Arial Unicode MS" w:cs="Arial Unicode MS"/>
                              <w:b/>
                              <w:bCs/>
                              <w:caps/>
                              <w:color w:val="000000"/>
                              <w:sz w:val="32"/>
                              <w:szCs w:val="32"/>
                            </w:rPr>
                            <w:t>Fédération Nationale André Maginot</w:t>
                          </w:r>
                        </w:p>
                        <w:p w14:paraId="6B1E96F5" w14:textId="75EDB122" w:rsidR="00C63C10" w:rsidRPr="003648DB" w:rsidRDefault="00C63C10" w:rsidP="003203B4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caps/>
                              <w:color w:val="000000"/>
                              <w:sz w:val="32"/>
                              <w:szCs w:val="32"/>
                            </w:rPr>
                          </w:pPr>
                          <w:r w:rsidRPr="003648DB">
                            <w:rPr>
                              <w:rFonts w:eastAsia="Arial Unicode MS" w:cs="Arial Unicode MS"/>
                              <w:b/>
                              <w:bCs/>
                              <w:caps/>
                              <w:color w:val="000000"/>
                              <w:sz w:val="32"/>
                              <w:szCs w:val="32"/>
                            </w:rPr>
                            <w:t>DES ANCIENS COMBATTANTS</w:t>
                          </w:r>
                        </w:p>
                        <w:p w14:paraId="0F922DA4" w14:textId="3AB16D46" w:rsidR="00C63C10" w:rsidRPr="003648DB" w:rsidRDefault="00C63C10" w:rsidP="003203B4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iCs/>
                              <w:caps/>
                              <w:color w:val="000000"/>
                              <w:sz w:val="32"/>
                              <w:szCs w:val="32"/>
                            </w:rPr>
                          </w:pPr>
                          <w:r w:rsidRPr="003648DB">
                            <w:rPr>
                              <w:rFonts w:eastAsia="Arial Unicode MS" w:cs="Arial Unicode MS"/>
                              <w:b/>
                              <w:bCs/>
                              <w:caps/>
                              <w:color w:val="000000"/>
                              <w:sz w:val="32"/>
                              <w:szCs w:val="32"/>
                            </w:rPr>
                            <w:t>Groupement 195</w:t>
                          </w:r>
                        </w:p>
                        <w:p w14:paraId="4D5FB1BE" w14:textId="77777777" w:rsidR="00C63C10" w:rsidRPr="00426B23" w:rsidRDefault="00C63C10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iCs/>
                              <w:color w:val="000000"/>
                              <w:szCs w:val="20"/>
                            </w:rPr>
                          </w:pPr>
                        </w:p>
                        <w:p w14:paraId="6B329F43" w14:textId="77777777" w:rsidR="00C63C10" w:rsidRPr="00426B23" w:rsidRDefault="00C63C10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</w:p>
                        <w:p w14:paraId="1014B3FF" w14:textId="77777777" w:rsidR="00C63C10" w:rsidRPr="00426B23" w:rsidRDefault="00C63C10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</w:p>
                        <w:p w14:paraId="0549EB6C" w14:textId="77777777" w:rsidR="00C63C10" w:rsidRPr="00426B23" w:rsidRDefault="00C63C10">
                          <w:pPr>
                            <w:pStyle w:val="Titre1"/>
                            <w:tabs>
                              <w:tab w:val="left" w:pos="0"/>
                            </w:tabs>
                            <w:rPr>
                              <w:bCs w:val="0"/>
                            </w:rPr>
                          </w:pPr>
                          <w:r w:rsidRPr="00426B23">
                            <w:rPr>
                              <w:bCs w:val="0"/>
                            </w:rPr>
                            <w:t>Section de Nîmes</w:t>
                          </w:r>
                        </w:p>
                        <w:p w14:paraId="7FD94108" w14:textId="77777777" w:rsidR="00C63C10" w:rsidRPr="00426B23" w:rsidRDefault="00C63C10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color w:val="000000"/>
                            </w:rPr>
                          </w:pPr>
                        </w:p>
                        <w:p w14:paraId="4CA0D5F4" w14:textId="77777777" w:rsidR="00C63C10" w:rsidRPr="00426B23" w:rsidRDefault="00C63C10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</w:rPr>
                          </w:pPr>
                        </w:p>
                        <w:p w14:paraId="513CC9D5" w14:textId="77777777" w:rsidR="00C63C10" w:rsidRPr="00426B23" w:rsidRDefault="00C63C10">
                          <w:pPr>
                            <w:rPr>
                              <w:b/>
                            </w:rPr>
                          </w:pPr>
                        </w:p>
                        <w:p w14:paraId="2417C234" w14:textId="77777777" w:rsidR="00C63C10" w:rsidRPr="00426B23" w:rsidRDefault="00C63C10">
                          <w:pPr>
                            <w:rPr>
                              <w:b/>
                            </w:rPr>
                          </w:pPr>
                        </w:p>
                        <w:p w14:paraId="3E8205DB" w14:textId="77777777" w:rsidR="00C63C10" w:rsidRPr="00426B23" w:rsidRDefault="00C63C1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04AC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26pt;margin-top:-17.4pt;width:378pt;height:96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" stroked="f">
              <v:textbox inset="0,0,0,0">
                <w:txbxContent>
                  <w:p w14:paraId="343E195C" w14:textId="4842580D" w:rsidR="00C63C10" w:rsidRPr="003648DB" w:rsidRDefault="00C63C10" w:rsidP="003203B4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caps/>
                        <w:color w:val="000000"/>
                        <w:sz w:val="32"/>
                        <w:szCs w:val="32"/>
                      </w:rPr>
                    </w:pPr>
                    <w:r w:rsidRPr="003648DB">
                      <w:rPr>
                        <w:rFonts w:eastAsia="Arial Unicode MS" w:cs="Arial Unicode MS"/>
                        <w:b/>
                        <w:bCs/>
                        <w:caps/>
                        <w:color w:val="000000"/>
                        <w:sz w:val="32"/>
                        <w:szCs w:val="32"/>
                      </w:rPr>
                      <w:t>Fédération Nationale André Maginot</w:t>
                    </w:r>
                  </w:p>
                  <w:p w14:paraId="6B1E96F5" w14:textId="75EDB122" w:rsidR="00C63C10" w:rsidRPr="003648DB" w:rsidRDefault="00C63C10" w:rsidP="003203B4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caps/>
                        <w:color w:val="000000"/>
                        <w:sz w:val="32"/>
                        <w:szCs w:val="32"/>
                      </w:rPr>
                    </w:pPr>
                    <w:r w:rsidRPr="003648DB">
                      <w:rPr>
                        <w:rFonts w:eastAsia="Arial Unicode MS" w:cs="Arial Unicode MS"/>
                        <w:b/>
                        <w:bCs/>
                        <w:caps/>
                        <w:color w:val="000000"/>
                        <w:sz w:val="32"/>
                        <w:szCs w:val="32"/>
                      </w:rPr>
                      <w:t>DES ANCIENS COMBATTANTS</w:t>
                    </w:r>
                  </w:p>
                  <w:p w14:paraId="0F922DA4" w14:textId="3AB16D46" w:rsidR="00C63C10" w:rsidRPr="003648DB" w:rsidRDefault="00C63C10" w:rsidP="003203B4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iCs/>
                        <w:caps/>
                        <w:color w:val="000000"/>
                        <w:sz w:val="32"/>
                        <w:szCs w:val="32"/>
                      </w:rPr>
                    </w:pPr>
                    <w:r w:rsidRPr="003648DB">
                      <w:rPr>
                        <w:rFonts w:eastAsia="Arial Unicode MS" w:cs="Arial Unicode MS"/>
                        <w:b/>
                        <w:bCs/>
                        <w:caps/>
                        <w:color w:val="000000"/>
                        <w:sz w:val="32"/>
                        <w:szCs w:val="32"/>
                      </w:rPr>
                      <w:t>Groupement 195</w:t>
                    </w:r>
                  </w:p>
                  <w:p w14:paraId="4D5FB1BE" w14:textId="77777777" w:rsidR="00C63C10" w:rsidRPr="00426B23" w:rsidRDefault="00C63C10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iCs/>
                        <w:color w:val="000000"/>
                        <w:szCs w:val="20"/>
                      </w:rPr>
                    </w:pPr>
                  </w:p>
                  <w:p w14:paraId="6B329F43" w14:textId="77777777" w:rsidR="00C63C10" w:rsidRPr="00426B23" w:rsidRDefault="00C63C10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color w:val="000000"/>
                        <w:szCs w:val="20"/>
                      </w:rPr>
                    </w:pPr>
                  </w:p>
                  <w:p w14:paraId="1014B3FF" w14:textId="77777777" w:rsidR="00C63C10" w:rsidRPr="00426B23" w:rsidRDefault="00C63C10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color w:val="000000"/>
                        <w:szCs w:val="20"/>
                      </w:rPr>
                    </w:pPr>
                  </w:p>
                  <w:p w14:paraId="0549EB6C" w14:textId="77777777" w:rsidR="00C63C10" w:rsidRPr="00426B23" w:rsidRDefault="00C63C10">
                    <w:pPr>
                      <w:pStyle w:val="Titre1"/>
                      <w:tabs>
                        <w:tab w:val="left" w:pos="0"/>
                      </w:tabs>
                      <w:rPr>
                        <w:bCs w:val="0"/>
                      </w:rPr>
                    </w:pPr>
                    <w:r w:rsidRPr="00426B23">
                      <w:rPr>
                        <w:bCs w:val="0"/>
                      </w:rPr>
                      <w:t>Section de Nîmes</w:t>
                    </w:r>
                  </w:p>
                  <w:p w14:paraId="7FD94108" w14:textId="77777777" w:rsidR="00C63C10" w:rsidRPr="00426B23" w:rsidRDefault="00C63C10">
                    <w:pPr>
                      <w:jc w:val="center"/>
                      <w:rPr>
                        <w:rFonts w:eastAsia="Arial Unicode MS" w:cs="Arial Unicode MS"/>
                        <w:b/>
                        <w:color w:val="000000"/>
                      </w:rPr>
                    </w:pPr>
                  </w:p>
                  <w:p w14:paraId="4CA0D5F4" w14:textId="77777777" w:rsidR="00C63C10" w:rsidRPr="00426B23" w:rsidRDefault="00C63C10">
                    <w:pPr>
                      <w:jc w:val="center"/>
                      <w:rPr>
                        <w:rFonts w:eastAsia="Arial Unicode MS" w:cs="Arial Unicode MS"/>
                        <w:b/>
                      </w:rPr>
                    </w:pPr>
                  </w:p>
                  <w:p w14:paraId="513CC9D5" w14:textId="77777777" w:rsidR="00C63C10" w:rsidRPr="00426B23" w:rsidRDefault="00C63C10">
                    <w:pPr>
                      <w:rPr>
                        <w:b/>
                      </w:rPr>
                    </w:pPr>
                  </w:p>
                  <w:p w14:paraId="2417C234" w14:textId="77777777" w:rsidR="00C63C10" w:rsidRPr="00426B23" w:rsidRDefault="00C63C10">
                    <w:pPr>
                      <w:rPr>
                        <w:b/>
                      </w:rPr>
                    </w:pPr>
                  </w:p>
                  <w:p w14:paraId="3E8205DB" w14:textId="77777777" w:rsidR="00C63C10" w:rsidRPr="00426B23" w:rsidRDefault="00C63C10">
                    <w:pPr>
                      <w:rPr>
                        <w:b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t xml:space="preserve">  </w:t>
    </w:r>
    <w:r>
      <w:rPr>
        <w:noProof/>
      </w:rPr>
      <w:drawing>
        <wp:inline distT="0" distB="0" distL="0" distR="0" wp14:anchorId="17163FBC" wp14:editId="3ECEC268">
          <wp:extent cx="1054100" cy="1168226"/>
          <wp:effectExtent l="0" t="0" r="0" b="635"/>
          <wp:docPr id="1" name="Image 1" descr="Sans titre:Users:gerardquintana:Desktop:jpg_LOGO_MAGIN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s titre:Users:gerardquintana:Desktop:jpg_LOGO_MAGINO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062" cy="1169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3C10">
      <w:rPr>
        <w:b/>
      </w:rPr>
      <w:tab/>
    </w:r>
    <w:r>
      <w:rPr>
        <w:b/>
      </w:rPr>
      <w:t xml:space="preserve">            </w:t>
    </w:r>
    <w:r w:rsidR="0010414B">
      <w:rPr>
        <w:b/>
      </w:rPr>
      <w:t xml:space="preserve">                               </w:t>
    </w:r>
    <w:r>
      <w:rPr>
        <w:b/>
      </w:rPr>
      <w:t>Gérard QUINTANA</w:t>
    </w:r>
    <w:r w:rsidR="0010414B">
      <w:rPr>
        <w:b/>
      </w:rPr>
      <w:tab/>
    </w:r>
    <w:r w:rsidR="0010414B">
      <w:rPr>
        <w:b/>
      </w:rPr>
      <w:tab/>
    </w:r>
    <w:r>
      <w:rPr>
        <w:b/>
      </w:rPr>
      <w:t xml:space="preserve">                                   </w:t>
    </w:r>
    <w:r w:rsidR="0010414B">
      <w:rPr>
        <w:b/>
      </w:rPr>
      <w:tab/>
    </w:r>
    <w:r w:rsidR="0010414B">
      <w:rPr>
        <w:b/>
      </w:rPr>
      <w:tab/>
      <w:t xml:space="preserve">                 823, rue Compère Roussey</w:t>
    </w:r>
    <w:r w:rsidR="0010414B">
      <w:rPr>
        <w:b/>
      </w:rPr>
      <w:tab/>
    </w:r>
  </w:p>
  <w:p w14:paraId="4B200263" w14:textId="0ECFAFEA" w:rsidR="00C63C10" w:rsidRPr="00893B19" w:rsidRDefault="00893B19" w:rsidP="00893B19">
    <w:pPr>
      <w:pStyle w:val="En-tte"/>
      <w:jc w:val="both"/>
    </w:pPr>
    <w:r>
      <w:rPr>
        <w:b/>
      </w:rPr>
      <w:t xml:space="preserve">  Le Président</w:t>
    </w:r>
    <w:r>
      <w:rPr>
        <w:b/>
      </w:rPr>
      <w:tab/>
      <w:t xml:space="preserve">                                             </w:t>
    </w:r>
    <w:r w:rsidR="00C63C10">
      <w:rPr>
        <w:b/>
      </w:rPr>
      <w:t>30000   NÎMES</w:t>
    </w:r>
  </w:p>
  <w:p w14:paraId="26087AD1" w14:textId="77777777" w:rsidR="00C63C10" w:rsidRDefault="00C63C10" w:rsidP="00B6497E">
    <w:pPr>
      <w:pStyle w:val="En-tte"/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CCD1" w14:textId="6ACBCA20" w:rsidR="00CB54D4" w:rsidRDefault="00536BC2">
    <w:pPr>
      <w:pStyle w:val="En-tte"/>
    </w:pPr>
    <w:r>
      <w:rPr>
        <w:noProof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029AFAA1" wp14:editId="0A2FE75E">
              <wp:simplePos x="0" y="0"/>
              <wp:positionH relativeFrom="column">
                <wp:posOffset>1994535</wp:posOffset>
              </wp:positionH>
              <wp:positionV relativeFrom="paragraph">
                <wp:posOffset>-220980</wp:posOffset>
              </wp:positionV>
              <wp:extent cx="4952365" cy="1223645"/>
              <wp:effectExtent l="0" t="0" r="635" b="0"/>
              <wp:wrapThrough wrapText="bothSides">
                <wp:wrapPolygon edited="0">
                  <wp:start x="0" y="0"/>
                  <wp:lineTo x="0" y="21073"/>
                  <wp:lineTo x="21492" y="21073"/>
                  <wp:lineTo x="21492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2365" cy="1223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6C96D" w14:textId="77777777" w:rsidR="001419C9" w:rsidRPr="00536BC2" w:rsidRDefault="001419C9" w:rsidP="001419C9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aps/>
                              <w:color w:val="000000"/>
                              <w:sz w:val="36"/>
                              <w:szCs w:val="36"/>
                            </w:rPr>
                          </w:pPr>
                          <w:r w:rsidRPr="00536BC2">
                            <w:rPr>
                              <w:rFonts w:ascii="Arial" w:eastAsia="Arial Unicode MS" w:hAnsi="Arial" w:cs="Arial"/>
                              <w:b/>
                              <w:bCs/>
                              <w:caps/>
                              <w:color w:val="000000"/>
                              <w:sz w:val="36"/>
                              <w:szCs w:val="36"/>
                            </w:rPr>
                            <w:t>Fédération Nationale André Maginot</w:t>
                          </w:r>
                        </w:p>
                        <w:p w14:paraId="047A0C0E" w14:textId="77777777" w:rsidR="001419C9" w:rsidRPr="00536BC2" w:rsidRDefault="001419C9" w:rsidP="001419C9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aps/>
                              <w:color w:val="000000"/>
                              <w:sz w:val="36"/>
                              <w:szCs w:val="36"/>
                            </w:rPr>
                          </w:pPr>
                          <w:r w:rsidRPr="00536BC2">
                            <w:rPr>
                              <w:rFonts w:ascii="Arial" w:eastAsia="Arial Unicode MS" w:hAnsi="Arial" w:cs="Arial"/>
                              <w:b/>
                              <w:bCs/>
                              <w:caps/>
                              <w:color w:val="000000"/>
                              <w:sz w:val="36"/>
                              <w:szCs w:val="36"/>
                            </w:rPr>
                            <w:t>DES ANCIENS COMBATTANTS</w:t>
                          </w:r>
                        </w:p>
                        <w:p w14:paraId="592D2411" w14:textId="77777777" w:rsidR="001419C9" w:rsidRPr="00536BC2" w:rsidRDefault="001419C9" w:rsidP="001419C9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aps/>
                              <w:color w:val="000000"/>
                              <w:sz w:val="36"/>
                              <w:szCs w:val="36"/>
                            </w:rPr>
                          </w:pPr>
                          <w:r w:rsidRPr="00536BC2">
                            <w:rPr>
                              <w:rFonts w:ascii="Arial" w:eastAsia="Arial Unicode MS" w:hAnsi="Arial" w:cs="Arial"/>
                              <w:b/>
                              <w:bCs/>
                              <w:caps/>
                              <w:color w:val="000000"/>
                              <w:sz w:val="36"/>
                              <w:szCs w:val="36"/>
                            </w:rPr>
                            <w:t>Groupement 195</w:t>
                          </w:r>
                        </w:p>
                        <w:p w14:paraId="33CD75BF" w14:textId="77777777" w:rsidR="001419C9" w:rsidRPr="00536BC2" w:rsidRDefault="001419C9" w:rsidP="001419C9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iCs/>
                              <w:color w:val="000000"/>
                              <w:sz w:val="36"/>
                              <w:szCs w:val="36"/>
                            </w:rPr>
                          </w:pPr>
                        </w:p>
                        <w:p w14:paraId="6C2AE47F" w14:textId="77777777" w:rsidR="001419C9" w:rsidRPr="00426B23" w:rsidRDefault="001419C9" w:rsidP="001419C9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</w:p>
                        <w:p w14:paraId="448CBA3F" w14:textId="77777777" w:rsidR="001419C9" w:rsidRPr="00426B23" w:rsidRDefault="001419C9" w:rsidP="001419C9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</w:p>
                        <w:p w14:paraId="65D1E21E" w14:textId="77777777" w:rsidR="001419C9" w:rsidRPr="00426B23" w:rsidRDefault="001419C9" w:rsidP="001419C9">
                          <w:pPr>
                            <w:pStyle w:val="Titre1"/>
                            <w:tabs>
                              <w:tab w:val="left" w:pos="0"/>
                            </w:tabs>
                            <w:rPr>
                              <w:bCs w:val="0"/>
                            </w:rPr>
                          </w:pPr>
                          <w:r w:rsidRPr="00426B23">
                            <w:rPr>
                              <w:bCs w:val="0"/>
                            </w:rPr>
                            <w:t>Section de Nîmes</w:t>
                          </w:r>
                        </w:p>
                        <w:p w14:paraId="3FDC93EE" w14:textId="77777777" w:rsidR="001419C9" w:rsidRPr="00426B23" w:rsidRDefault="001419C9" w:rsidP="001419C9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  <w:color w:val="000000"/>
                            </w:rPr>
                          </w:pPr>
                        </w:p>
                        <w:p w14:paraId="0C23F50B" w14:textId="77777777" w:rsidR="001419C9" w:rsidRPr="00426B23" w:rsidRDefault="001419C9" w:rsidP="001419C9">
                          <w:pPr>
                            <w:jc w:val="center"/>
                            <w:rPr>
                              <w:rFonts w:eastAsia="Arial Unicode MS" w:cs="Arial Unicode MS"/>
                              <w:b/>
                            </w:rPr>
                          </w:pPr>
                        </w:p>
                        <w:p w14:paraId="5A7C69D5" w14:textId="77777777" w:rsidR="001419C9" w:rsidRPr="00426B23" w:rsidRDefault="001419C9" w:rsidP="001419C9">
                          <w:pPr>
                            <w:rPr>
                              <w:b/>
                            </w:rPr>
                          </w:pPr>
                        </w:p>
                        <w:p w14:paraId="71F4EB1D" w14:textId="77777777" w:rsidR="001419C9" w:rsidRPr="00426B23" w:rsidRDefault="001419C9" w:rsidP="001419C9">
                          <w:pPr>
                            <w:rPr>
                              <w:b/>
                            </w:rPr>
                          </w:pPr>
                        </w:p>
                        <w:p w14:paraId="5BECB676" w14:textId="77777777" w:rsidR="001419C9" w:rsidRPr="00426B23" w:rsidRDefault="001419C9" w:rsidP="001419C9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AFAA1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57.05pt;margin-top:-17.4pt;width:389.95pt;height:96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" stroked="f">
              <v:textbox inset="0,0,0,0">
                <w:txbxContent>
                  <w:p w14:paraId="0856C96D" w14:textId="77777777" w:rsidR="001419C9" w:rsidRPr="00536BC2" w:rsidRDefault="001419C9" w:rsidP="001419C9">
                    <w:pPr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aps/>
                        <w:color w:val="000000"/>
                        <w:sz w:val="36"/>
                        <w:szCs w:val="36"/>
                      </w:rPr>
                    </w:pPr>
                    <w:r w:rsidRPr="00536BC2">
                      <w:rPr>
                        <w:rFonts w:ascii="Arial" w:eastAsia="Arial Unicode MS" w:hAnsi="Arial" w:cs="Arial"/>
                        <w:b/>
                        <w:bCs/>
                        <w:caps/>
                        <w:color w:val="000000"/>
                        <w:sz w:val="36"/>
                        <w:szCs w:val="36"/>
                      </w:rPr>
                      <w:t>Fédération Nationale André Maginot</w:t>
                    </w:r>
                  </w:p>
                  <w:p w14:paraId="047A0C0E" w14:textId="77777777" w:rsidR="001419C9" w:rsidRPr="00536BC2" w:rsidRDefault="001419C9" w:rsidP="001419C9">
                    <w:pPr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aps/>
                        <w:color w:val="000000"/>
                        <w:sz w:val="36"/>
                        <w:szCs w:val="36"/>
                      </w:rPr>
                    </w:pPr>
                    <w:r w:rsidRPr="00536BC2">
                      <w:rPr>
                        <w:rFonts w:ascii="Arial" w:eastAsia="Arial Unicode MS" w:hAnsi="Arial" w:cs="Arial"/>
                        <w:b/>
                        <w:bCs/>
                        <w:caps/>
                        <w:color w:val="000000"/>
                        <w:sz w:val="36"/>
                        <w:szCs w:val="36"/>
                      </w:rPr>
                      <w:t>DES ANCIENS COMBATTANTS</w:t>
                    </w:r>
                  </w:p>
                  <w:p w14:paraId="592D2411" w14:textId="77777777" w:rsidR="001419C9" w:rsidRPr="00536BC2" w:rsidRDefault="001419C9" w:rsidP="001419C9">
                    <w:pPr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aps/>
                        <w:color w:val="000000"/>
                        <w:sz w:val="36"/>
                        <w:szCs w:val="36"/>
                      </w:rPr>
                    </w:pPr>
                    <w:r w:rsidRPr="00536BC2">
                      <w:rPr>
                        <w:rFonts w:ascii="Arial" w:eastAsia="Arial Unicode MS" w:hAnsi="Arial" w:cs="Arial"/>
                        <w:b/>
                        <w:bCs/>
                        <w:caps/>
                        <w:color w:val="000000"/>
                        <w:sz w:val="36"/>
                        <w:szCs w:val="36"/>
                      </w:rPr>
                      <w:t>Groupement 195</w:t>
                    </w:r>
                  </w:p>
                  <w:p w14:paraId="33CD75BF" w14:textId="77777777" w:rsidR="001419C9" w:rsidRPr="00536BC2" w:rsidRDefault="001419C9" w:rsidP="001419C9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iCs/>
                        <w:color w:val="000000"/>
                        <w:sz w:val="36"/>
                        <w:szCs w:val="36"/>
                      </w:rPr>
                    </w:pPr>
                  </w:p>
                  <w:p w14:paraId="6C2AE47F" w14:textId="77777777" w:rsidR="001419C9" w:rsidRPr="00426B23" w:rsidRDefault="001419C9" w:rsidP="001419C9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color w:val="000000"/>
                        <w:szCs w:val="20"/>
                      </w:rPr>
                    </w:pPr>
                  </w:p>
                  <w:p w14:paraId="448CBA3F" w14:textId="77777777" w:rsidR="001419C9" w:rsidRPr="00426B23" w:rsidRDefault="001419C9" w:rsidP="001419C9">
                    <w:pPr>
                      <w:jc w:val="center"/>
                      <w:rPr>
                        <w:rFonts w:eastAsia="Arial Unicode MS" w:cs="Arial Unicode MS"/>
                        <w:b/>
                        <w:bCs/>
                        <w:color w:val="000000"/>
                        <w:szCs w:val="20"/>
                      </w:rPr>
                    </w:pPr>
                  </w:p>
                  <w:p w14:paraId="65D1E21E" w14:textId="77777777" w:rsidR="001419C9" w:rsidRPr="00426B23" w:rsidRDefault="001419C9" w:rsidP="001419C9">
                    <w:pPr>
                      <w:pStyle w:val="Titre1"/>
                      <w:tabs>
                        <w:tab w:val="left" w:pos="0"/>
                      </w:tabs>
                      <w:rPr>
                        <w:bCs w:val="0"/>
                      </w:rPr>
                    </w:pPr>
                    <w:r w:rsidRPr="00426B23">
                      <w:rPr>
                        <w:bCs w:val="0"/>
                      </w:rPr>
                      <w:t>Section de Nîmes</w:t>
                    </w:r>
                  </w:p>
                  <w:p w14:paraId="3FDC93EE" w14:textId="77777777" w:rsidR="001419C9" w:rsidRPr="00426B23" w:rsidRDefault="001419C9" w:rsidP="001419C9">
                    <w:pPr>
                      <w:jc w:val="center"/>
                      <w:rPr>
                        <w:rFonts w:eastAsia="Arial Unicode MS" w:cs="Arial Unicode MS"/>
                        <w:b/>
                        <w:color w:val="000000"/>
                      </w:rPr>
                    </w:pPr>
                  </w:p>
                  <w:p w14:paraId="0C23F50B" w14:textId="77777777" w:rsidR="001419C9" w:rsidRPr="00426B23" w:rsidRDefault="001419C9" w:rsidP="001419C9">
                    <w:pPr>
                      <w:jc w:val="center"/>
                      <w:rPr>
                        <w:rFonts w:eastAsia="Arial Unicode MS" w:cs="Arial Unicode MS"/>
                        <w:b/>
                      </w:rPr>
                    </w:pPr>
                  </w:p>
                  <w:p w14:paraId="5A7C69D5" w14:textId="77777777" w:rsidR="001419C9" w:rsidRPr="00426B23" w:rsidRDefault="001419C9" w:rsidP="001419C9">
                    <w:pPr>
                      <w:rPr>
                        <w:b/>
                      </w:rPr>
                    </w:pPr>
                  </w:p>
                  <w:p w14:paraId="71F4EB1D" w14:textId="77777777" w:rsidR="001419C9" w:rsidRPr="00426B23" w:rsidRDefault="001419C9" w:rsidP="001419C9">
                    <w:pPr>
                      <w:rPr>
                        <w:b/>
                      </w:rPr>
                    </w:pPr>
                  </w:p>
                  <w:p w14:paraId="5BECB676" w14:textId="77777777" w:rsidR="001419C9" w:rsidRPr="00426B23" w:rsidRDefault="001419C9" w:rsidP="001419C9">
                    <w:pPr>
                      <w:rPr>
                        <w:b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35967E" wp14:editId="2606FEEA">
              <wp:simplePos x="0" y="0"/>
              <wp:positionH relativeFrom="column">
                <wp:posOffset>3975735</wp:posOffset>
              </wp:positionH>
              <wp:positionV relativeFrom="paragraph">
                <wp:posOffset>1642745</wp:posOffset>
              </wp:positionV>
              <wp:extent cx="2285365" cy="911860"/>
              <wp:effectExtent l="0" t="0" r="0" b="254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5365" cy="911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35EE2" w14:textId="77777777" w:rsidR="00536BC2" w:rsidRDefault="00536BC2" w:rsidP="00536BC2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295C0594" w14:textId="77777777" w:rsidR="00536BC2" w:rsidRDefault="00536BC2" w:rsidP="00536BC2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 w:cs="Arial"/>
                              <w:b/>
                            </w:rPr>
                          </w:pPr>
                          <w:r w:rsidRPr="00C42D1C">
                            <w:rPr>
                              <w:rFonts w:ascii="Arial" w:hAnsi="Arial" w:cs="Arial"/>
                              <w:b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érard QUINTANA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</w:p>
                        <w:p w14:paraId="4A4ED3CF" w14:textId="77777777" w:rsidR="00536BC2" w:rsidRPr="00C42D1C" w:rsidRDefault="00536BC2" w:rsidP="00536BC2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 w:cs="Arial"/>
                              <w:b/>
                            </w:rPr>
                          </w:pPr>
                          <w:r w:rsidRPr="00C42D1C">
                            <w:rPr>
                              <w:rFonts w:ascii="Arial" w:hAnsi="Arial" w:cs="Arial"/>
                              <w:b/>
                            </w:rPr>
                            <w:t>823, rue Compère Roussey</w:t>
                          </w:r>
                        </w:p>
                        <w:p w14:paraId="4D208C42" w14:textId="77777777" w:rsidR="00536BC2" w:rsidRPr="00C42D1C" w:rsidRDefault="00536BC2" w:rsidP="00536BC2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 w:cs="Arial"/>
                              <w:b/>
                            </w:rPr>
                          </w:pPr>
                          <w:r w:rsidRPr="00C42D1C">
                            <w:rPr>
                              <w:rFonts w:ascii="Arial" w:hAnsi="Arial" w:cs="Arial"/>
                              <w:b/>
                            </w:rPr>
                            <w:t>30000   NÎMES</w:t>
                          </w:r>
                        </w:p>
                        <w:p w14:paraId="74B19491" w14:textId="77777777" w:rsidR="00536BC2" w:rsidRDefault="00536BC2" w:rsidP="00536BC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5967E" id="Zone de texte 7" o:spid="_x0000_s1028" type="#_x0000_t202" style="position:absolute;margin-left:313.05pt;margin-top:129.35pt;width:179.95pt;height:7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" filled="f" stroked="f">
              <v:textbox>
                <w:txbxContent>
                  <w:p w14:paraId="71035EE2" w14:textId="77777777" w:rsidR="00536BC2" w:rsidRDefault="00536BC2" w:rsidP="00536BC2">
                    <w:pPr>
                      <w:tabs>
                        <w:tab w:val="left" w:pos="1134"/>
                      </w:tabs>
                      <w:rPr>
                        <w:rFonts w:ascii="Arial" w:hAnsi="Arial" w:cs="Arial"/>
                        <w:b/>
                      </w:rPr>
                    </w:pPr>
                  </w:p>
                  <w:p w14:paraId="295C0594" w14:textId="77777777" w:rsidR="00536BC2" w:rsidRDefault="00536BC2" w:rsidP="00536BC2">
                    <w:pPr>
                      <w:tabs>
                        <w:tab w:val="left" w:pos="1134"/>
                      </w:tabs>
                      <w:rPr>
                        <w:rFonts w:ascii="Arial" w:hAnsi="Arial" w:cs="Arial"/>
                        <w:b/>
                      </w:rPr>
                    </w:pPr>
                    <w:r w:rsidRPr="00C42D1C">
                      <w:rPr>
                        <w:rFonts w:ascii="Arial" w:hAnsi="Arial" w:cs="Arial"/>
                        <w:b/>
                      </w:rPr>
                      <w:t>G</w:t>
                    </w:r>
                    <w:r>
                      <w:rPr>
                        <w:rFonts w:ascii="Arial" w:hAnsi="Arial" w:cs="Arial"/>
                        <w:b/>
                      </w:rPr>
                      <w:t>érard QUINTANA</w:t>
                    </w:r>
                    <w:r>
                      <w:rPr>
                        <w:rFonts w:ascii="Arial" w:hAnsi="Arial" w:cs="Arial"/>
                        <w:b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</w:rPr>
                      <w:tab/>
                    </w:r>
                  </w:p>
                  <w:p w14:paraId="4A4ED3CF" w14:textId="77777777" w:rsidR="00536BC2" w:rsidRPr="00C42D1C" w:rsidRDefault="00536BC2" w:rsidP="00536BC2">
                    <w:pPr>
                      <w:tabs>
                        <w:tab w:val="left" w:pos="1134"/>
                      </w:tabs>
                      <w:rPr>
                        <w:rFonts w:ascii="Arial" w:hAnsi="Arial" w:cs="Arial"/>
                        <w:b/>
                      </w:rPr>
                    </w:pPr>
                    <w:r w:rsidRPr="00C42D1C">
                      <w:rPr>
                        <w:rFonts w:ascii="Arial" w:hAnsi="Arial" w:cs="Arial"/>
                        <w:b/>
                      </w:rPr>
                      <w:t>823, rue Compère Roussey</w:t>
                    </w:r>
                  </w:p>
                  <w:p w14:paraId="4D208C42" w14:textId="77777777" w:rsidR="00536BC2" w:rsidRPr="00C42D1C" w:rsidRDefault="00536BC2" w:rsidP="00536BC2">
                    <w:pPr>
                      <w:tabs>
                        <w:tab w:val="left" w:pos="1134"/>
                      </w:tabs>
                      <w:rPr>
                        <w:rFonts w:ascii="Arial" w:hAnsi="Arial" w:cs="Arial"/>
                        <w:b/>
                      </w:rPr>
                    </w:pPr>
                    <w:r w:rsidRPr="00C42D1C">
                      <w:rPr>
                        <w:rFonts w:ascii="Arial" w:hAnsi="Arial" w:cs="Arial"/>
                        <w:b/>
                      </w:rPr>
                      <w:t>30000   NÎMES</w:t>
                    </w:r>
                  </w:p>
                  <w:p w14:paraId="74B19491" w14:textId="77777777" w:rsidR="00536BC2" w:rsidRDefault="00536BC2" w:rsidP="00536BC2"/>
                </w:txbxContent>
              </v:textbox>
            </v:shape>
          </w:pict>
        </mc:Fallback>
      </mc:AlternateContent>
    </w:r>
    <w:r w:rsidR="00CB54D4">
      <w:rPr>
        <w:noProof/>
        <w:sz w:val="20"/>
      </w:rPr>
      <w:drawing>
        <wp:inline distT="0" distB="0" distL="0" distR="0" wp14:anchorId="3EAFFBBD" wp14:editId="0B42B0B1">
          <wp:extent cx="1689735" cy="1708235"/>
          <wp:effectExtent l="0" t="0" r="12065" b="0"/>
          <wp:docPr id="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1072" cy="175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</w:t>
    </w:r>
  </w:p>
  <w:p w14:paraId="38A75304" w14:textId="2FF87FC7" w:rsidR="00CB54D4" w:rsidRPr="00CB54D4" w:rsidRDefault="00CB54D4" w:rsidP="00CB54D4">
    <w:pPr>
      <w:spacing w:before="82"/>
      <w:ind w:right="1700"/>
      <w:rPr>
        <w:rFonts w:ascii="Arial" w:hAnsi="Arial" w:cs="Arial"/>
        <w:u w:val="single"/>
      </w:rPr>
    </w:pPr>
    <w:r w:rsidRPr="00CB54D4">
      <w:rPr>
        <w:rFonts w:ascii="Arial" w:hAnsi="Arial" w:cs="Arial"/>
        <w:b/>
        <w:color w:val="111113"/>
        <w:w w:val="95"/>
        <w:u w:val="single"/>
      </w:rPr>
      <w:t xml:space="preserve">MÉMOIRE et SOLIDARITÉ </w:t>
    </w:r>
  </w:p>
  <w:p w14:paraId="62812F52" w14:textId="11F28660" w:rsidR="00CB54D4" w:rsidRDefault="00CB54D4">
    <w:pPr>
      <w:pStyle w:val="En-tte"/>
    </w:pPr>
  </w:p>
  <w:p w14:paraId="27162AAF" w14:textId="2B462326" w:rsidR="00536BC2" w:rsidRPr="00536BC2" w:rsidRDefault="00320D4D">
    <w:pPr>
      <w:pStyle w:val="En-tte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</w:t>
    </w:r>
    <w:r w:rsidR="00536BC2" w:rsidRPr="00536BC2">
      <w:rPr>
        <w:rFonts w:ascii="Arial" w:hAnsi="Arial" w:cs="Arial"/>
        <w:b/>
      </w:rPr>
      <w:t>Le Président</w:t>
    </w:r>
  </w:p>
  <w:p w14:paraId="7F198F80" w14:textId="77777777" w:rsidR="00CB54D4" w:rsidRDefault="00CB54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E611A"/>
    <w:multiLevelType w:val="hybridMultilevel"/>
    <w:tmpl w:val="C5A039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5A34"/>
    <w:multiLevelType w:val="hybridMultilevel"/>
    <w:tmpl w:val="3B3CEC6E"/>
    <w:lvl w:ilvl="0" w:tplc="4A2256E0">
      <w:numFmt w:val="bullet"/>
      <w:lvlText w:val=""/>
      <w:lvlJc w:val="left"/>
      <w:pPr>
        <w:ind w:left="1776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703049958">
    <w:abstractNumId w:val="0"/>
  </w:num>
  <w:num w:numId="2" w16cid:durableId="133132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5"/>
  <w:embedSystemFont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97E"/>
    <w:rsid w:val="00031685"/>
    <w:rsid w:val="00064CCF"/>
    <w:rsid w:val="000A5D25"/>
    <w:rsid w:val="0010414B"/>
    <w:rsid w:val="001419C9"/>
    <w:rsid w:val="001450F7"/>
    <w:rsid w:val="001D282B"/>
    <w:rsid w:val="001F56DB"/>
    <w:rsid w:val="00220ACE"/>
    <w:rsid w:val="00266D00"/>
    <w:rsid w:val="002A4646"/>
    <w:rsid w:val="00302C80"/>
    <w:rsid w:val="003203B4"/>
    <w:rsid w:val="00320D4D"/>
    <w:rsid w:val="003329F1"/>
    <w:rsid w:val="00341BA1"/>
    <w:rsid w:val="003648DB"/>
    <w:rsid w:val="0038105C"/>
    <w:rsid w:val="003C302D"/>
    <w:rsid w:val="00447631"/>
    <w:rsid w:val="004D02DA"/>
    <w:rsid w:val="004E5FA2"/>
    <w:rsid w:val="00507D1B"/>
    <w:rsid w:val="00536BC2"/>
    <w:rsid w:val="00552D71"/>
    <w:rsid w:val="0058456F"/>
    <w:rsid w:val="00590E28"/>
    <w:rsid w:val="0059727B"/>
    <w:rsid w:val="006901B1"/>
    <w:rsid w:val="006949A1"/>
    <w:rsid w:val="006F0042"/>
    <w:rsid w:val="006F2685"/>
    <w:rsid w:val="00733A8C"/>
    <w:rsid w:val="00754C08"/>
    <w:rsid w:val="007902BA"/>
    <w:rsid w:val="007A05FE"/>
    <w:rsid w:val="007B20A6"/>
    <w:rsid w:val="007C697A"/>
    <w:rsid w:val="007C7570"/>
    <w:rsid w:val="00841E4E"/>
    <w:rsid w:val="008525E5"/>
    <w:rsid w:val="00893B19"/>
    <w:rsid w:val="008B3992"/>
    <w:rsid w:val="008F320E"/>
    <w:rsid w:val="00934C08"/>
    <w:rsid w:val="00996D15"/>
    <w:rsid w:val="00A44FB3"/>
    <w:rsid w:val="00AA2A76"/>
    <w:rsid w:val="00AC08BF"/>
    <w:rsid w:val="00AF11B8"/>
    <w:rsid w:val="00B6497E"/>
    <w:rsid w:val="00B94074"/>
    <w:rsid w:val="00BE451B"/>
    <w:rsid w:val="00C25565"/>
    <w:rsid w:val="00C63C10"/>
    <w:rsid w:val="00C92262"/>
    <w:rsid w:val="00CB3FE8"/>
    <w:rsid w:val="00CB54D4"/>
    <w:rsid w:val="00D41592"/>
    <w:rsid w:val="00DA597B"/>
    <w:rsid w:val="00E93D56"/>
    <w:rsid w:val="00EB66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3553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EastAsia" w:hAnsi="Comic Sans MS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6497E"/>
    <w:pPr>
      <w:keepNext/>
      <w:tabs>
        <w:tab w:val="num" w:pos="0"/>
      </w:tabs>
      <w:suppressAutoHyphens/>
      <w:spacing w:after="200" w:line="276" w:lineRule="auto"/>
      <w:jc w:val="center"/>
      <w:outlineLvl w:val="0"/>
    </w:pPr>
    <w:rPr>
      <w:rFonts w:eastAsia="Arial Unicode MS" w:cs="Arial Unicode MS"/>
      <w:b/>
      <w:bCs/>
      <w:color w:val="000000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031685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  <w:b/>
    </w:rPr>
  </w:style>
  <w:style w:type="paragraph" w:styleId="Adresseexpditeur">
    <w:name w:val="envelope return"/>
    <w:basedOn w:val="Normal"/>
    <w:uiPriority w:val="99"/>
    <w:semiHidden/>
    <w:unhideWhenUsed/>
    <w:rsid w:val="006949A1"/>
    <w:rPr>
      <w:rFonts w:eastAsiaTheme="majorEastAsia" w:cstheme="majorBidi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649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497E"/>
  </w:style>
  <w:style w:type="paragraph" w:styleId="Pieddepage">
    <w:name w:val="footer"/>
    <w:basedOn w:val="Normal"/>
    <w:link w:val="PieddepageCar"/>
    <w:uiPriority w:val="99"/>
    <w:unhideWhenUsed/>
    <w:rsid w:val="00B649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497E"/>
  </w:style>
  <w:style w:type="table" w:styleId="Trameclaire-Accent1">
    <w:name w:val="Light Shading Accent 1"/>
    <w:basedOn w:val="TableauNormal"/>
    <w:uiPriority w:val="60"/>
    <w:rsid w:val="00B6497E"/>
    <w:rPr>
      <w:rFonts w:asciiTheme="minorHAnsi" w:hAnsiTheme="minorHAns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rsid w:val="00B6497E"/>
    <w:rPr>
      <w:rFonts w:eastAsia="Arial Unicode MS" w:cs="Arial Unicode MS"/>
      <w:b/>
      <w:bCs/>
      <w:color w:val="000000"/>
      <w:szCs w:val="22"/>
      <w:lang w:eastAsia="ar-SA"/>
    </w:rPr>
  </w:style>
  <w:style w:type="character" w:customStyle="1" w:styleId="WW-Absatz-Standardschriftart1">
    <w:name w:val="WW-Absatz-Standardschriftart1"/>
    <w:rsid w:val="00B6497E"/>
  </w:style>
  <w:style w:type="paragraph" w:styleId="Textedebulles">
    <w:name w:val="Balloon Text"/>
    <w:basedOn w:val="Normal"/>
    <w:link w:val="TextedebullesCar"/>
    <w:uiPriority w:val="99"/>
    <w:semiHidden/>
    <w:unhideWhenUsed/>
    <w:rsid w:val="003648D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8DB"/>
    <w:rPr>
      <w:rFonts w:ascii="Lucida Grande" w:hAnsi="Lucida Grande" w:cs="Lucida Grande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CB54D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B54D4"/>
    <w:rPr>
      <w:rFonts w:ascii="Arial" w:eastAsia="Arial" w:hAnsi="Arial" w:cs="Arial"/>
      <w:sz w:val="22"/>
      <w:szCs w:val="22"/>
      <w:lang w:val="en-US" w:eastAsia="en-US"/>
    </w:rPr>
  </w:style>
  <w:style w:type="paragraph" w:styleId="Paragraphedeliste">
    <w:name w:val="List Paragraph"/>
    <w:basedOn w:val="Normal"/>
    <w:uiPriority w:val="34"/>
    <w:qFormat/>
    <w:rsid w:val="00B94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78DF69B626904D809A104E64F97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64710-4BB8-9341-A976-69B14E954433}"/>
      </w:docPartPr>
      <w:docPartBody>
        <w:p w:rsidR="007303A4" w:rsidRDefault="00091ADE" w:rsidP="00091ADE">
          <w:pPr>
            <w:pStyle w:val="9378DF69B626904D809A104E64F97015"/>
          </w:pPr>
          <w:r>
            <w:rPr>
              <w:b/>
              <w:bCs/>
              <w:caps/>
            </w:rPr>
            <w:t>Tapez le titre du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ADE"/>
    <w:rsid w:val="00017242"/>
    <w:rsid w:val="00091ADE"/>
    <w:rsid w:val="007303A4"/>
    <w:rsid w:val="00757C49"/>
    <w:rsid w:val="007A4519"/>
    <w:rsid w:val="009E5376"/>
    <w:rsid w:val="00A465BB"/>
    <w:rsid w:val="00A55785"/>
    <w:rsid w:val="00BD39B9"/>
    <w:rsid w:val="00C1226C"/>
    <w:rsid w:val="00CD6CF5"/>
    <w:rsid w:val="00D70C42"/>
    <w:rsid w:val="00E34585"/>
    <w:rsid w:val="00E77293"/>
    <w:rsid w:val="00E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378DF69B626904D809A104E64F97015">
    <w:name w:val="9378DF69B626904D809A104E64F97015"/>
    <w:rsid w:val="00091A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3C40D3-8641-5D44-9B9C-02CD08F0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QUINTANA</dc:creator>
  <cp:keywords/>
  <dc:description/>
  <cp:lastModifiedBy>Gérard QUINTANA</cp:lastModifiedBy>
  <cp:revision>2</cp:revision>
  <cp:lastPrinted>2023-07-02T13:31:00Z</cp:lastPrinted>
  <dcterms:created xsi:type="dcterms:W3CDTF">2023-07-10T13:11:00Z</dcterms:created>
  <dcterms:modified xsi:type="dcterms:W3CDTF">2023-07-10T13:11:00Z</dcterms:modified>
</cp:coreProperties>
</file>