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D7069" w14:textId="77777777" w:rsidR="003329F1" w:rsidRDefault="003329F1" w:rsidP="007902BA"/>
    <w:p w14:paraId="68411669" w14:textId="5FB09A95" w:rsidR="006901B1" w:rsidRPr="000A5D25" w:rsidRDefault="00BE451B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B09">
        <w:rPr>
          <w:rFonts w:ascii="Arial" w:hAnsi="Arial" w:cs="Arial"/>
          <w:sz w:val="22"/>
          <w:szCs w:val="22"/>
        </w:rPr>
        <w:t>aux</w:t>
      </w:r>
    </w:p>
    <w:p w14:paraId="0A8C5509" w14:textId="0D263BBD" w:rsidR="003329F1" w:rsidRPr="000A5D25" w:rsidRDefault="003329F1" w:rsidP="00447631">
      <w:pPr>
        <w:rPr>
          <w:sz w:val="22"/>
          <w:szCs w:val="22"/>
        </w:rPr>
      </w:pP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</w:p>
    <w:p w14:paraId="1E3522E4" w14:textId="513A89B4" w:rsidR="00E73B09" w:rsidRDefault="003329F1" w:rsidP="00E73B09">
      <w:pPr>
        <w:rPr>
          <w:sz w:val="22"/>
          <w:szCs w:val="22"/>
        </w:rPr>
      </w:pP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Pr="000A5D25">
        <w:rPr>
          <w:sz w:val="22"/>
          <w:szCs w:val="22"/>
        </w:rPr>
        <w:tab/>
      </w:r>
      <w:r w:rsidR="00E73B09">
        <w:rPr>
          <w:sz w:val="22"/>
          <w:szCs w:val="22"/>
        </w:rPr>
        <w:t>Adhérents</w:t>
      </w:r>
    </w:p>
    <w:p w14:paraId="2E1FE426" w14:textId="77777777" w:rsidR="002A4646" w:rsidRDefault="002A4646" w:rsidP="00D41592">
      <w:pPr>
        <w:rPr>
          <w:sz w:val="22"/>
          <w:szCs w:val="22"/>
        </w:rPr>
      </w:pPr>
    </w:p>
    <w:p w14:paraId="18804E30" w14:textId="3F142B06" w:rsidR="002A4646" w:rsidRDefault="002A4646" w:rsidP="00D4159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</w:t>
      </w:r>
      <w:r w:rsidR="00B65766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r w:rsidR="00E73B09">
        <w:rPr>
          <w:sz w:val="22"/>
          <w:szCs w:val="22"/>
        </w:rPr>
        <w:t>novembre 2020</w:t>
      </w:r>
    </w:p>
    <w:p w14:paraId="104115E7" w14:textId="77777777" w:rsidR="002A4646" w:rsidRPr="004375FD" w:rsidRDefault="002A4646" w:rsidP="00D41592">
      <w:pPr>
        <w:rPr>
          <w:sz w:val="10"/>
          <w:szCs w:val="10"/>
        </w:rPr>
      </w:pPr>
    </w:p>
    <w:p w14:paraId="2BF20294" w14:textId="77777777" w:rsidR="002A4646" w:rsidRPr="00350EF0" w:rsidRDefault="002A4646" w:rsidP="00D41592">
      <w:pPr>
        <w:rPr>
          <w:sz w:val="10"/>
          <w:szCs w:val="10"/>
        </w:rPr>
      </w:pPr>
    </w:p>
    <w:p w14:paraId="7E59C26D" w14:textId="500FB085" w:rsidR="002A4646" w:rsidRDefault="002A4646" w:rsidP="00D4159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3B09">
        <w:rPr>
          <w:sz w:val="22"/>
          <w:szCs w:val="22"/>
        </w:rPr>
        <w:t>Mes chers Camarades</w:t>
      </w:r>
      <w:r>
        <w:rPr>
          <w:sz w:val="22"/>
          <w:szCs w:val="22"/>
        </w:rPr>
        <w:t>,</w:t>
      </w:r>
    </w:p>
    <w:p w14:paraId="5484C78F" w14:textId="77777777" w:rsidR="002A4646" w:rsidRPr="00350EF0" w:rsidRDefault="002A4646" w:rsidP="00D41592">
      <w:pPr>
        <w:rPr>
          <w:sz w:val="10"/>
          <w:szCs w:val="10"/>
        </w:rPr>
      </w:pPr>
    </w:p>
    <w:p w14:paraId="683A6DBA" w14:textId="77777777" w:rsidR="002A4646" w:rsidRPr="004375FD" w:rsidRDefault="002A4646" w:rsidP="00D41592">
      <w:pPr>
        <w:rPr>
          <w:sz w:val="10"/>
          <w:szCs w:val="10"/>
        </w:rPr>
      </w:pPr>
    </w:p>
    <w:p w14:paraId="717A0CE6" w14:textId="61380F92" w:rsidR="002A4646" w:rsidRDefault="002A4646" w:rsidP="00E73B0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3B09">
        <w:rPr>
          <w:sz w:val="22"/>
          <w:szCs w:val="22"/>
        </w:rPr>
        <w:t>Décidément 2020 n’est pas une bonne année</w:t>
      </w:r>
      <w:r w:rsidR="00350EF0">
        <w:rPr>
          <w:sz w:val="22"/>
          <w:szCs w:val="22"/>
        </w:rPr>
        <w:t>, pour la France,</w:t>
      </w:r>
      <w:r w:rsidR="00E73B09">
        <w:rPr>
          <w:sz w:val="22"/>
          <w:szCs w:val="22"/>
        </w:rPr>
        <w:t xml:space="preserve"> pour le monde associatif et singulièrement pour nous.</w:t>
      </w:r>
    </w:p>
    <w:p w14:paraId="421D5CC6" w14:textId="6B65FF52" w:rsidR="007B59B4" w:rsidRDefault="00B65766" w:rsidP="007B59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 plus de nombreux décès se sont produits depuis le confinement que leurs proches trouvent ici la solidarité du groupement.</w:t>
      </w:r>
    </w:p>
    <w:p w14:paraId="46FB3B9B" w14:textId="2E334482" w:rsidR="007B59B4" w:rsidRDefault="007B59B4" w:rsidP="007B59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 ailleurs la pandémie menace le monde associatif en raison du relâchement des liens. Malheureusement</w:t>
      </w:r>
      <w:r w:rsidR="002B441C">
        <w:rPr>
          <w:sz w:val="22"/>
          <w:szCs w:val="22"/>
        </w:rPr>
        <w:t>,</w:t>
      </w:r>
      <w:r>
        <w:rPr>
          <w:sz w:val="22"/>
          <w:szCs w:val="22"/>
        </w:rPr>
        <w:t xml:space="preserve"> on ne peut pour l’instant distinguer l’issue de cette affaire. Nous réunissons le bureau par visio-conférence, à cette occasion je vous informe que Jean Louis BOSSU est remplacé par </w:t>
      </w:r>
      <w:r w:rsidR="000F212F">
        <w:rPr>
          <w:sz w:val="22"/>
          <w:szCs w:val="22"/>
        </w:rPr>
        <w:t>notre camarade Jean Joël de RUDNICKI, c’est donc un sous-marinier qui sera en charge de la Chancellerie du groupement.</w:t>
      </w:r>
    </w:p>
    <w:p w14:paraId="4300D11E" w14:textId="26C848C5" w:rsidR="00B65766" w:rsidRDefault="000F212F" w:rsidP="007B59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l’issue du second confinement, </w:t>
      </w:r>
      <w:r w:rsidR="007B6437">
        <w:rPr>
          <w:sz w:val="22"/>
          <w:szCs w:val="22"/>
        </w:rPr>
        <w:t>dès que ce sera</w:t>
      </w:r>
      <w:r>
        <w:rPr>
          <w:sz w:val="22"/>
          <w:szCs w:val="22"/>
        </w:rPr>
        <w:t xml:space="preserve"> possible, nous organiserons un Conseil d’Administration qui je l’espère pourra fixer une date pour l’Assemblée Générale.</w:t>
      </w:r>
      <w:r w:rsidR="00544EE9">
        <w:rPr>
          <w:sz w:val="22"/>
          <w:szCs w:val="22"/>
        </w:rPr>
        <w:t xml:space="preserve"> Les commémorations auxquelles nous sommes attachés sont réduites en raison des circonstances</w:t>
      </w:r>
      <w:r w:rsidR="00B65766">
        <w:rPr>
          <w:sz w:val="22"/>
          <w:szCs w:val="22"/>
        </w:rPr>
        <w:t>,</w:t>
      </w:r>
      <w:r w:rsidR="00544EE9">
        <w:rPr>
          <w:sz w:val="22"/>
          <w:szCs w:val="22"/>
        </w:rPr>
        <w:t xml:space="preserve"> car n</w:t>
      </w:r>
      <w:r w:rsidR="00415D60">
        <w:rPr>
          <w:sz w:val="22"/>
          <w:szCs w:val="22"/>
        </w:rPr>
        <w:t xml:space="preserve">ous sommes </w:t>
      </w:r>
      <w:r w:rsidR="00B65766">
        <w:rPr>
          <w:sz w:val="22"/>
          <w:szCs w:val="22"/>
        </w:rPr>
        <w:t>face à la pandémie liée au</w:t>
      </w:r>
      <w:r w:rsidR="00415D60">
        <w:rPr>
          <w:sz w:val="22"/>
          <w:szCs w:val="22"/>
        </w:rPr>
        <w:t xml:space="preserve"> </w:t>
      </w:r>
      <w:proofErr w:type="spellStart"/>
      <w:r w:rsidR="00415D60">
        <w:rPr>
          <w:sz w:val="22"/>
          <w:szCs w:val="22"/>
        </w:rPr>
        <w:t>Covid</w:t>
      </w:r>
      <w:proofErr w:type="spellEnd"/>
      <w:r w:rsidR="00415D60">
        <w:rPr>
          <w:sz w:val="22"/>
          <w:szCs w:val="22"/>
        </w:rPr>
        <w:t xml:space="preserve"> et </w:t>
      </w:r>
      <w:r w:rsidR="00B65766">
        <w:rPr>
          <w:sz w:val="22"/>
          <w:szCs w:val="22"/>
        </w:rPr>
        <w:t xml:space="preserve">en guerre </w:t>
      </w:r>
      <w:r w:rsidR="00415D60">
        <w:rPr>
          <w:sz w:val="22"/>
          <w:szCs w:val="22"/>
        </w:rPr>
        <w:t xml:space="preserve">contre l’extrémisme islamique, </w:t>
      </w:r>
      <w:r w:rsidR="007B6437">
        <w:rPr>
          <w:sz w:val="22"/>
          <w:szCs w:val="22"/>
        </w:rPr>
        <w:t>nous devons impérativement</w:t>
      </w:r>
      <w:r w:rsidR="00415D60">
        <w:rPr>
          <w:sz w:val="22"/>
          <w:szCs w:val="22"/>
        </w:rPr>
        <w:t xml:space="preserve"> rester unis et cohérents. C’est notre devoir et une obligation pour défendre </w:t>
      </w:r>
      <w:r w:rsidR="00544EE9">
        <w:rPr>
          <w:sz w:val="22"/>
          <w:szCs w:val="22"/>
        </w:rPr>
        <w:t>nos valeurs.</w:t>
      </w:r>
    </w:p>
    <w:p w14:paraId="44C95DC1" w14:textId="6CDB7E7D" w:rsidR="002D27FD" w:rsidRDefault="002D27FD" w:rsidP="007B59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75FD">
        <w:rPr>
          <w:sz w:val="22"/>
          <w:szCs w:val="22"/>
        </w:rPr>
        <w:t>Je vous souhaite</w:t>
      </w:r>
      <w:r w:rsidR="00640B36">
        <w:rPr>
          <w:sz w:val="22"/>
          <w:szCs w:val="22"/>
        </w:rPr>
        <w:t>,</w:t>
      </w:r>
      <w:r w:rsidR="004375FD">
        <w:rPr>
          <w:sz w:val="22"/>
          <w:szCs w:val="22"/>
        </w:rPr>
        <w:t xml:space="preserve"> à tous</w:t>
      </w:r>
      <w:r w:rsidR="00640B36">
        <w:rPr>
          <w:sz w:val="22"/>
          <w:szCs w:val="22"/>
        </w:rPr>
        <w:t>,</w:t>
      </w:r>
      <w:r w:rsidR="004375FD">
        <w:rPr>
          <w:sz w:val="22"/>
          <w:szCs w:val="22"/>
        </w:rPr>
        <w:t xml:space="preserve"> la meilleure santé possible en vous recommandant de respecter toutes les mesures liées au confinement</w:t>
      </w:r>
      <w:r w:rsidR="00350EF0">
        <w:rPr>
          <w:sz w:val="22"/>
          <w:szCs w:val="22"/>
        </w:rPr>
        <w:t xml:space="preserve">. </w:t>
      </w:r>
    </w:p>
    <w:p w14:paraId="1BC17FE2" w14:textId="7C4F44B7" w:rsidR="00640B36" w:rsidRPr="007B59B4" w:rsidRDefault="00640B36" w:rsidP="00640B36">
      <w:pPr>
        <w:jc w:val="center"/>
        <w:rPr>
          <w:sz w:val="22"/>
          <w:szCs w:val="22"/>
        </w:rPr>
      </w:pPr>
      <w:r w:rsidRPr="004D1259">
        <w:rPr>
          <w:noProof/>
        </w:rPr>
        <w:drawing>
          <wp:inline distT="0" distB="0" distL="0" distR="0" wp14:anchorId="6953B4CD" wp14:editId="7C15907B">
            <wp:extent cx="2488565" cy="857881"/>
            <wp:effectExtent l="0" t="0" r="63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28" cy="87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B36" w:rsidRPr="007B59B4" w:rsidSect="00CB54D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593DA" w14:textId="77777777" w:rsidR="002F116E" w:rsidRDefault="002F116E" w:rsidP="00B6497E">
      <w:r>
        <w:separator/>
      </w:r>
    </w:p>
  </w:endnote>
  <w:endnote w:type="continuationSeparator" w:id="0">
    <w:p w14:paraId="4A286C93" w14:textId="77777777" w:rsidR="002F116E" w:rsidRDefault="002F116E" w:rsidP="00B6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38AA3" w14:textId="77777777" w:rsidR="00C63C10" w:rsidRDefault="00C63C10" w:rsidP="00B6497E">
    <w:pPr>
      <w:pStyle w:val="Pieddepage"/>
      <w:jc w:val="center"/>
    </w:pPr>
    <w:r>
      <w:t>Tél : 04 66 84 26 10</w:t>
    </w:r>
  </w:p>
  <w:p w14:paraId="2B8A84A1" w14:textId="77777777" w:rsidR="00C63C10" w:rsidRDefault="00C63C10" w:rsidP="00B6497E">
    <w:pPr>
      <w:pStyle w:val="Pieddepage"/>
      <w:jc w:val="center"/>
    </w:pPr>
    <w:r>
      <w:t>Port : 06 30 75 77 22</w:t>
    </w:r>
  </w:p>
  <w:p w14:paraId="7C0EE02A" w14:textId="77777777" w:rsidR="00C63C10" w:rsidRDefault="00C63C10" w:rsidP="00B6497E">
    <w:pPr>
      <w:pStyle w:val="Pieddepage"/>
      <w:jc w:val="center"/>
    </w:pPr>
    <w:r>
      <w:t>Mail : gerardquintana@wanadoo.fr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D8839" w14:textId="77777777" w:rsidR="00320D4D" w:rsidRDefault="00320D4D" w:rsidP="00320D4D">
    <w:pPr>
      <w:pStyle w:val="Pieddepage"/>
      <w:rPr>
        <w:rFonts w:ascii="Arial" w:hAnsi="Arial" w:cs="Arial"/>
      </w:rPr>
    </w:pPr>
  </w:p>
  <w:p w14:paraId="31A9777D" w14:textId="77777777" w:rsidR="00320D4D" w:rsidRPr="00EC236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Tél : 04 66 84 26 10</w:t>
    </w:r>
  </w:p>
  <w:p w14:paraId="4D59B832" w14:textId="77777777" w:rsidR="00320D4D" w:rsidRPr="00EC236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Port : 06 30 75 77 22</w:t>
    </w:r>
  </w:p>
  <w:p w14:paraId="1A25A7F7" w14:textId="05AFBBC4" w:rsidR="00320D4D" w:rsidRPr="00320D4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Mail : gerardquintana@wanadoo.fr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EE3A8" w14:textId="77777777" w:rsidR="002F116E" w:rsidRDefault="002F116E" w:rsidP="00B6497E">
      <w:r>
        <w:separator/>
      </w:r>
    </w:p>
  </w:footnote>
  <w:footnote w:type="continuationSeparator" w:id="0">
    <w:p w14:paraId="154B9D5A" w14:textId="77777777" w:rsidR="002F116E" w:rsidRDefault="002F116E" w:rsidP="00B6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rameclaire-Accent1"/>
      <w:tblW w:w="0" w:type="auto"/>
      <w:tblInd w:w="108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single" w:sz="8" w:space="0" w:color="8DB3E2" w:themeColor="text2" w:themeTint="66"/>
        <w:right w:val="single" w:sz="8" w:space="0" w:color="8DB3E2" w:themeColor="text2" w:themeTint="66"/>
        <w:insideV w:val="single" w:sz="8" w:space="0" w:color="8DB3E2" w:themeColor="text2" w:themeTint="66"/>
      </w:tblBorders>
      <w:shd w:val="clear" w:color="auto" w:fill="92CDDC" w:themeFill="accent5" w:themeFillTint="99"/>
      <w:tblLook w:val="0600" w:firstRow="0" w:lastRow="0" w:firstColumn="0" w:lastColumn="0" w:noHBand="1" w:noVBand="1"/>
    </w:tblPr>
    <w:tblGrid>
      <w:gridCol w:w="360"/>
      <w:gridCol w:w="9108"/>
    </w:tblGrid>
    <w:tr w:rsidR="00C63C10" w:rsidRPr="00485651" w14:paraId="4A1DBC92" w14:textId="77777777" w:rsidTr="003203B4">
      <w:tc>
        <w:tcPr>
          <w:tcW w:w="360" w:type="dxa"/>
          <w:tcBorders>
            <w:right w:val="single" w:sz="8" w:space="0" w:color="B8CCE4" w:themeColor="accent1" w:themeTint="66"/>
          </w:tcBorders>
          <w:shd w:val="clear" w:color="auto" w:fill="8DB3E2" w:themeFill="text2" w:themeFillTint="66"/>
        </w:tcPr>
        <w:p w14:paraId="7C01331C" w14:textId="77777777" w:rsidR="00C63C10" w:rsidRDefault="00B65766">
          <w:pPr>
            <w:rPr>
              <w:color w:val="FFFFFF" w:themeColor="background1"/>
              <w:szCs w:val="24"/>
            </w:rPr>
          </w:pP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</w:p>
      </w:tc>
      <w:tc>
        <w:tcPr>
          <w:tcW w:w="9108" w:type="dxa"/>
          <w:tcBorders>
            <w:top w:val="single" w:sz="8" w:space="0" w:color="B8CCE4" w:themeColor="accent1" w:themeTint="66"/>
            <w:left w:val="single" w:sz="8" w:space="0" w:color="B8CCE4" w:themeColor="accent1" w:themeTint="66"/>
            <w:bottom w:val="single" w:sz="8" w:space="0" w:color="B8CCE4" w:themeColor="accent1" w:themeTint="66"/>
            <w:right w:val="single" w:sz="8" w:space="0" w:color="B8CCE4" w:themeColor="accent1" w:themeTint="66"/>
          </w:tcBorders>
          <w:shd w:val="clear" w:color="auto" w:fill="B8CCE4" w:themeFill="accent1" w:themeFillTint="66"/>
        </w:tcPr>
        <w:p w14:paraId="5512B7B0" w14:textId="77777777" w:rsidR="00C63C10" w:rsidRDefault="002F116E">
          <w:pPr>
            <w:rPr>
              <w:color w:val="FFFFFF" w:themeColor="background1"/>
            </w:rPr>
          </w:pPr>
          <w:sdt>
            <w:sdtPr>
              <w:rPr>
                <w:rFonts w:ascii="Calibri" w:hAnsi="Calibri"/>
                <w:b/>
                <w:bCs/>
                <w:caps/>
                <w:color w:val="FFFFFF" w:themeColor="background1"/>
              </w:rPr>
              <w:alias w:val="Titre"/>
              <w:id w:val="171999521"/>
              <w:placeholder>
                <w:docPart w:val="9378DF69B626904D809A104E64F97015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63C10">
                <w:rPr>
                  <w:rFonts w:ascii="Calibri" w:hAnsi="Calibri"/>
                  <w:b/>
                  <w:bCs/>
                  <w:caps/>
                  <w:color w:val="FFFFFF" w:themeColor="background1"/>
                  <w:sz w:val="24"/>
                  <w:szCs w:val="24"/>
                </w:rPr>
                <w:t>Tapez le titre du document</w:t>
              </w:r>
            </w:sdtContent>
          </w:sdt>
        </w:p>
      </w:tc>
    </w:tr>
  </w:tbl>
  <w:p w14:paraId="71D7FA83" w14:textId="77777777" w:rsidR="00C63C10" w:rsidRDefault="00C63C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6DD74" w14:textId="12071477" w:rsidR="00893B19" w:rsidRDefault="00893B19" w:rsidP="00893B19">
    <w:pPr>
      <w:pStyle w:val="En-tte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1504AC4" wp14:editId="2816131B">
              <wp:simplePos x="0" y="0"/>
              <wp:positionH relativeFrom="column">
                <wp:posOffset>1600200</wp:posOffset>
              </wp:positionH>
              <wp:positionV relativeFrom="paragraph">
                <wp:posOffset>-220980</wp:posOffset>
              </wp:positionV>
              <wp:extent cx="4800600" cy="1223645"/>
              <wp:effectExtent l="0" t="0" r="0" b="0"/>
              <wp:wrapThrough wrapText="bothSides">
                <wp:wrapPolygon edited="0">
                  <wp:start x="0" y="0"/>
                  <wp:lineTo x="0" y="21073"/>
                  <wp:lineTo x="21486" y="21073"/>
                  <wp:lineTo x="21486" y="0"/>
                  <wp:lineTo x="0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E195C" w14:textId="4842580D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Fédération Nationale André Maginot</w:t>
                          </w:r>
                        </w:p>
                        <w:p w14:paraId="6B1E96F5" w14:textId="75EDB122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DES ANCIENS COMBATTANTS</w:t>
                          </w:r>
                        </w:p>
                        <w:p w14:paraId="0F922DA4" w14:textId="3AB16D46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Groupement 195</w:t>
                          </w:r>
                        </w:p>
                        <w:p w14:paraId="4D5FB1BE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olor w:val="000000"/>
                              <w:szCs w:val="20"/>
                            </w:rPr>
                          </w:pPr>
                        </w:p>
                        <w:p w14:paraId="6B329F43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1014B3FF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0549EB6C" w14:textId="77777777" w:rsidR="00C63C10" w:rsidRPr="00426B23" w:rsidRDefault="00C63C10">
                          <w:pPr>
                            <w:pStyle w:val="Titre1"/>
                            <w:tabs>
                              <w:tab w:val="left" w:pos="0"/>
                            </w:tabs>
                            <w:rPr>
                              <w:bCs w:val="0"/>
                            </w:rPr>
                          </w:pPr>
                          <w:r w:rsidRPr="00426B23">
                            <w:rPr>
                              <w:bCs w:val="0"/>
                            </w:rPr>
                            <w:t>Section de Nîmes</w:t>
                          </w:r>
                        </w:p>
                        <w:p w14:paraId="7FD94108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color w:val="000000"/>
                            </w:rPr>
                          </w:pPr>
                        </w:p>
                        <w:p w14:paraId="4CA0D5F4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</w:rPr>
                          </w:pPr>
                        </w:p>
                        <w:p w14:paraId="513CC9D5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  <w:p w14:paraId="2417C234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  <w:p w14:paraId="3E8205DB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04AC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26pt;margin-top:-17.4pt;width:378pt;height:96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" stroked="f">
              <v:textbox inset="0,0,0,0">
                <w:txbxContent>
                  <w:p w14:paraId="343E195C" w14:textId="4842580D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Fédération Nationale André Maginot</w:t>
                    </w:r>
                  </w:p>
                  <w:p w14:paraId="6B1E96F5" w14:textId="75EDB122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DES ANCIENS COMBATTANTS</w:t>
                    </w:r>
                  </w:p>
                  <w:p w14:paraId="0F922DA4" w14:textId="3AB16D46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Groupement 195</w:t>
                    </w:r>
                  </w:p>
                  <w:p w14:paraId="4D5FB1BE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olor w:val="000000"/>
                        <w:szCs w:val="20"/>
                      </w:rPr>
                    </w:pPr>
                  </w:p>
                  <w:p w14:paraId="6B329F43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1014B3FF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0549EB6C" w14:textId="77777777" w:rsidR="00C63C10" w:rsidRPr="00426B23" w:rsidRDefault="00C63C10">
                    <w:pPr>
                      <w:pStyle w:val="Titre1"/>
                      <w:tabs>
                        <w:tab w:val="left" w:pos="0"/>
                      </w:tabs>
                      <w:rPr>
                        <w:bCs w:val="0"/>
                      </w:rPr>
                    </w:pPr>
                    <w:r w:rsidRPr="00426B23">
                      <w:rPr>
                        <w:bCs w:val="0"/>
                      </w:rPr>
                      <w:t>Section de Nîmes</w:t>
                    </w:r>
                  </w:p>
                  <w:p w14:paraId="7FD94108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color w:val="000000"/>
                      </w:rPr>
                    </w:pPr>
                  </w:p>
                  <w:p w14:paraId="4CA0D5F4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</w:rPr>
                    </w:pPr>
                  </w:p>
                  <w:p w14:paraId="513CC9D5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  <w:p w14:paraId="2417C234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  <w:p w14:paraId="3E8205DB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17163FBC" wp14:editId="3ECEC268">
          <wp:extent cx="1054100" cy="1168226"/>
          <wp:effectExtent l="0" t="0" r="0" b="635"/>
          <wp:docPr id="1" name="Image 1" descr="Sans titre:Users:gerardquintana:Desktop:jpg_LOGO_MAGIN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s titre:Users:gerardquintana:Desktop:jpg_LOGO_MAGIN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062" cy="116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3C10">
      <w:rPr>
        <w:b/>
      </w:rPr>
      <w:tab/>
    </w:r>
    <w:r>
      <w:rPr>
        <w:b/>
      </w:rPr>
      <w:t xml:space="preserve">            </w:t>
    </w:r>
    <w:r w:rsidR="0010414B">
      <w:rPr>
        <w:b/>
      </w:rPr>
      <w:t xml:space="preserve">                               </w:t>
    </w:r>
    <w:r>
      <w:rPr>
        <w:b/>
      </w:rPr>
      <w:t>Gérard QUINTANA</w:t>
    </w:r>
    <w:r w:rsidR="0010414B">
      <w:rPr>
        <w:b/>
      </w:rPr>
      <w:tab/>
    </w:r>
    <w:r w:rsidR="0010414B">
      <w:rPr>
        <w:b/>
      </w:rPr>
      <w:tab/>
    </w:r>
    <w:r>
      <w:rPr>
        <w:b/>
      </w:rPr>
      <w:t xml:space="preserve">                                   </w:t>
    </w:r>
    <w:r w:rsidR="0010414B">
      <w:rPr>
        <w:b/>
      </w:rPr>
      <w:tab/>
    </w:r>
    <w:r w:rsidR="0010414B">
      <w:rPr>
        <w:b/>
      </w:rPr>
      <w:tab/>
      <w:t xml:space="preserve">                 823, rue Compère Roussey</w:t>
    </w:r>
    <w:r w:rsidR="0010414B">
      <w:rPr>
        <w:b/>
      </w:rPr>
      <w:tab/>
    </w:r>
  </w:p>
  <w:p w14:paraId="4B200263" w14:textId="0ECFAFEA" w:rsidR="00C63C10" w:rsidRPr="00893B19" w:rsidRDefault="00893B19" w:rsidP="00893B19">
    <w:pPr>
      <w:pStyle w:val="En-tte"/>
      <w:jc w:val="both"/>
    </w:pPr>
    <w:r>
      <w:rPr>
        <w:b/>
      </w:rPr>
      <w:t xml:space="preserve">  Le Président</w:t>
    </w:r>
    <w:r>
      <w:rPr>
        <w:b/>
      </w:rPr>
      <w:tab/>
      <w:t xml:space="preserve">                                             </w:t>
    </w:r>
    <w:r w:rsidR="00C63C10">
      <w:rPr>
        <w:b/>
      </w:rPr>
      <w:t>30000   NÎMES</w:t>
    </w:r>
  </w:p>
  <w:p w14:paraId="26087AD1" w14:textId="77777777" w:rsidR="00C63C10" w:rsidRDefault="00C63C10" w:rsidP="00B6497E">
    <w:pPr>
      <w:pStyle w:val="En-tte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CCD1" w14:textId="6ACBCA20" w:rsidR="00CB54D4" w:rsidRDefault="00536BC2">
    <w:pPr>
      <w:pStyle w:val="En-tte"/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029AFAA1" wp14:editId="0A2FE75E">
              <wp:simplePos x="0" y="0"/>
              <wp:positionH relativeFrom="column">
                <wp:posOffset>1994535</wp:posOffset>
              </wp:positionH>
              <wp:positionV relativeFrom="paragraph">
                <wp:posOffset>-220980</wp:posOffset>
              </wp:positionV>
              <wp:extent cx="4952365" cy="1223645"/>
              <wp:effectExtent l="0" t="0" r="635" b="0"/>
              <wp:wrapThrough wrapText="bothSides">
                <wp:wrapPolygon edited="0">
                  <wp:start x="0" y="0"/>
                  <wp:lineTo x="0" y="21073"/>
                  <wp:lineTo x="21492" y="21073"/>
                  <wp:lineTo x="21492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2365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6C96D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Fédération Nationale André Maginot</w:t>
                          </w:r>
                        </w:p>
                        <w:p w14:paraId="047A0C0E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DES ANCIENS COMBATTANTS</w:t>
                          </w:r>
                        </w:p>
                        <w:p w14:paraId="592D2411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Groupement 195</w:t>
                          </w:r>
                        </w:p>
                        <w:p w14:paraId="33CD75BF" w14:textId="77777777" w:rsidR="001419C9" w:rsidRPr="00536BC2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olor w:val="000000"/>
                              <w:sz w:val="36"/>
                              <w:szCs w:val="36"/>
                            </w:rPr>
                          </w:pPr>
                        </w:p>
                        <w:p w14:paraId="6C2AE47F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448CBA3F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65D1E21E" w14:textId="77777777" w:rsidR="001419C9" w:rsidRPr="00426B23" w:rsidRDefault="001419C9" w:rsidP="001419C9">
                          <w:pPr>
                            <w:pStyle w:val="Titre1"/>
                            <w:tabs>
                              <w:tab w:val="left" w:pos="0"/>
                            </w:tabs>
                            <w:rPr>
                              <w:bCs w:val="0"/>
                            </w:rPr>
                          </w:pPr>
                          <w:r w:rsidRPr="00426B23">
                            <w:rPr>
                              <w:bCs w:val="0"/>
                            </w:rPr>
                            <w:t>Section de Nîmes</w:t>
                          </w:r>
                        </w:p>
                        <w:p w14:paraId="3FDC93EE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color w:val="000000"/>
                            </w:rPr>
                          </w:pPr>
                        </w:p>
                        <w:p w14:paraId="0C23F50B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</w:rPr>
                          </w:pPr>
                        </w:p>
                        <w:p w14:paraId="5A7C69D5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  <w:p w14:paraId="71F4EB1D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  <w:p w14:paraId="5BECB676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AFAA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57.05pt;margin-top:-17.4pt;width:389.95pt;height:96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" stroked="f">
              <v:textbox inset="0,0,0,0">
                <w:txbxContent>
                  <w:p w14:paraId="0856C96D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Fédération Nationale André Maginot</w:t>
                    </w:r>
                  </w:p>
                  <w:p w14:paraId="047A0C0E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DES ANCIENS COMBATTANTS</w:t>
                    </w:r>
                  </w:p>
                  <w:p w14:paraId="592D2411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Groupement 195</w:t>
                    </w:r>
                  </w:p>
                  <w:p w14:paraId="33CD75BF" w14:textId="77777777" w:rsidR="001419C9" w:rsidRPr="00536BC2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olor w:val="000000"/>
                        <w:sz w:val="36"/>
                        <w:szCs w:val="36"/>
                      </w:rPr>
                    </w:pPr>
                  </w:p>
                  <w:p w14:paraId="6C2AE47F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448CBA3F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65D1E21E" w14:textId="77777777" w:rsidR="001419C9" w:rsidRPr="00426B23" w:rsidRDefault="001419C9" w:rsidP="001419C9">
                    <w:pPr>
                      <w:pStyle w:val="Titre1"/>
                      <w:tabs>
                        <w:tab w:val="left" w:pos="0"/>
                      </w:tabs>
                      <w:rPr>
                        <w:bCs w:val="0"/>
                      </w:rPr>
                    </w:pPr>
                    <w:r w:rsidRPr="00426B23">
                      <w:rPr>
                        <w:bCs w:val="0"/>
                      </w:rPr>
                      <w:t>Section de Nîmes</w:t>
                    </w:r>
                  </w:p>
                  <w:p w14:paraId="3FDC93EE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color w:val="000000"/>
                      </w:rPr>
                    </w:pPr>
                  </w:p>
                  <w:p w14:paraId="0C23F50B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</w:rPr>
                    </w:pPr>
                  </w:p>
                  <w:p w14:paraId="5A7C69D5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  <w:p w14:paraId="71F4EB1D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  <w:p w14:paraId="5BECB676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35967E" wp14:editId="2606FEEA">
              <wp:simplePos x="0" y="0"/>
              <wp:positionH relativeFrom="column">
                <wp:posOffset>3975735</wp:posOffset>
              </wp:positionH>
              <wp:positionV relativeFrom="paragraph">
                <wp:posOffset>1642745</wp:posOffset>
              </wp:positionV>
              <wp:extent cx="2285365" cy="911860"/>
              <wp:effectExtent l="0" t="0" r="0" b="254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365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35EE2" w14:textId="77777777" w:rsidR="00536BC2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295C0594" w14:textId="77777777" w:rsidR="00536BC2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érard QUINTANA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</w:p>
                        <w:p w14:paraId="4A4ED3CF" w14:textId="77777777" w:rsidR="00536BC2" w:rsidRPr="00C42D1C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823, rue Compère Roussey</w:t>
                          </w:r>
                        </w:p>
                        <w:p w14:paraId="4D208C42" w14:textId="77777777" w:rsidR="00536BC2" w:rsidRPr="00C42D1C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30000   NÎMES</w:t>
                          </w:r>
                        </w:p>
                        <w:p w14:paraId="74B19491" w14:textId="77777777" w:rsidR="00536BC2" w:rsidRDefault="00536BC2" w:rsidP="00536B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5967E" id="Zone de texte 7" o:spid="_x0000_s1028" type="#_x0000_t202" style="position:absolute;margin-left:313.05pt;margin-top:129.35pt;width:179.95pt;height:7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" filled="f" stroked="f">
              <v:textbox>
                <w:txbxContent>
                  <w:p w14:paraId="71035EE2" w14:textId="77777777" w:rsidR="00536BC2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</w:p>
                  <w:p w14:paraId="295C0594" w14:textId="77777777" w:rsidR="00536BC2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</w:rPr>
                      <w:t>érard QUINTANA</w:t>
                    </w:r>
                    <w:r>
                      <w:rPr>
                        <w:rFonts w:ascii="Arial" w:hAnsi="Arial" w:cs="Arial"/>
                        <w:b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</w:rPr>
                      <w:tab/>
                    </w:r>
                  </w:p>
                  <w:p w14:paraId="4A4ED3CF" w14:textId="77777777" w:rsidR="00536BC2" w:rsidRPr="00C42D1C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823, rue Compère Roussey</w:t>
                    </w:r>
                  </w:p>
                  <w:p w14:paraId="4D208C42" w14:textId="77777777" w:rsidR="00536BC2" w:rsidRPr="00C42D1C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30000   NÎMES</w:t>
                    </w:r>
                  </w:p>
                  <w:p w14:paraId="74B19491" w14:textId="77777777" w:rsidR="00536BC2" w:rsidRDefault="00536BC2" w:rsidP="00536BC2"/>
                </w:txbxContent>
              </v:textbox>
            </v:shape>
          </w:pict>
        </mc:Fallback>
      </mc:AlternateContent>
    </w:r>
    <w:r w:rsidR="00CB54D4">
      <w:rPr>
        <w:noProof/>
        <w:sz w:val="20"/>
      </w:rPr>
      <w:drawing>
        <wp:inline distT="0" distB="0" distL="0" distR="0" wp14:anchorId="3EAFFBBD" wp14:editId="0B42B0B1">
          <wp:extent cx="1689735" cy="1708235"/>
          <wp:effectExtent l="0" t="0" r="12065" b="0"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072" cy="175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</w:t>
    </w:r>
  </w:p>
  <w:p w14:paraId="38A75304" w14:textId="2FF87FC7" w:rsidR="00CB54D4" w:rsidRPr="00CB54D4" w:rsidRDefault="00CB54D4" w:rsidP="00CB54D4">
    <w:pPr>
      <w:spacing w:before="82"/>
      <w:ind w:right="1700"/>
      <w:rPr>
        <w:rFonts w:ascii="Arial" w:hAnsi="Arial" w:cs="Arial"/>
        <w:u w:val="single"/>
      </w:rPr>
    </w:pPr>
    <w:r w:rsidRPr="00CB54D4">
      <w:rPr>
        <w:rFonts w:ascii="Arial" w:hAnsi="Arial" w:cs="Arial"/>
        <w:b/>
        <w:color w:val="111113"/>
        <w:w w:val="95"/>
        <w:u w:val="single"/>
      </w:rPr>
      <w:t xml:space="preserve">MÉMOIRE et SOLIDARITÉ </w:t>
    </w:r>
  </w:p>
  <w:p w14:paraId="62812F52" w14:textId="11F28660" w:rsidR="00CB54D4" w:rsidRDefault="00CB54D4">
    <w:pPr>
      <w:pStyle w:val="En-tte"/>
    </w:pPr>
  </w:p>
  <w:p w14:paraId="27162AAF" w14:textId="2B462326" w:rsidR="00536BC2" w:rsidRPr="00536BC2" w:rsidRDefault="00320D4D">
    <w:pPr>
      <w:pStyle w:val="En-tte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</w:t>
    </w:r>
    <w:r w:rsidR="00536BC2" w:rsidRPr="00536BC2">
      <w:rPr>
        <w:rFonts w:ascii="Arial" w:hAnsi="Arial" w:cs="Arial"/>
        <w:b/>
      </w:rPr>
      <w:t>Le Président</w:t>
    </w:r>
  </w:p>
  <w:p w14:paraId="7F198F80" w14:textId="77777777" w:rsidR="00CB54D4" w:rsidRDefault="00CB54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70A5D"/>
    <w:multiLevelType w:val="hybridMultilevel"/>
    <w:tmpl w:val="73BC6DE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7E"/>
    <w:rsid w:val="00031685"/>
    <w:rsid w:val="00064CCF"/>
    <w:rsid w:val="000A5D25"/>
    <w:rsid w:val="000F212F"/>
    <w:rsid w:val="0010414B"/>
    <w:rsid w:val="001419C9"/>
    <w:rsid w:val="001450F7"/>
    <w:rsid w:val="001F56DB"/>
    <w:rsid w:val="00220ACE"/>
    <w:rsid w:val="00264F8F"/>
    <w:rsid w:val="002A4646"/>
    <w:rsid w:val="002B441C"/>
    <w:rsid w:val="002D27FD"/>
    <w:rsid w:val="002F116E"/>
    <w:rsid w:val="003203B4"/>
    <w:rsid w:val="00320D4D"/>
    <w:rsid w:val="003329F1"/>
    <w:rsid w:val="00341BA1"/>
    <w:rsid w:val="00350EF0"/>
    <w:rsid w:val="003648DB"/>
    <w:rsid w:val="0038105C"/>
    <w:rsid w:val="003C302D"/>
    <w:rsid w:val="00415D60"/>
    <w:rsid w:val="004375FD"/>
    <w:rsid w:val="00447631"/>
    <w:rsid w:val="004D02DA"/>
    <w:rsid w:val="00536BC2"/>
    <w:rsid w:val="00544EE9"/>
    <w:rsid w:val="0058456F"/>
    <w:rsid w:val="0059727B"/>
    <w:rsid w:val="00640B36"/>
    <w:rsid w:val="006901B1"/>
    <w:rsid w:val="006949A1"/>
    <w:rsid w:val="006F0042"/>
    <w:rsid w:val="00733A8C"/>
    <w:rsid w:val="007902BA"/>
    <w:rsid w:val="007A05FE"/>
    <w:rsid w:val="007B20A6"/>
    <w:rsid w:val="007B59B4"/>
    <w:rsid w:val="007B6437"/>
    <w:rsid w:val="007C7570"/>
    <w:rsid w:val="00811B89"/>
    <w:rsid w:val="00841E4E"/>
    <w:rsid w:val="00893B19"/>
    <w:rsid w:val="00934C08"/>
    <w:rsid w:val="00996D15"/>
    <w:rsid w:val="00A44FB3"/>
    <w:rsid w:val="00AA2A76"/>
    <w:rsid w:val="00AC08BF"/>
    <w:rsid w:val="00AC3F27"/>
    <w:rsid w:val="00AF11B8"/>
    <w:rsid w:val="00B4653A"/>
    <w:rsid w:val="00B6497E"/>
    <w:rsid w:val="00B65766"/>
    <w:rsid w:val="00BE451B"/>
    <w:rsid w:val="00C25565"/>
    <w:rsid w:val="00C63C10"/>
    <w:rsid w:val="00C92262"/>
    <w:rsid w:val="00CB54D4"/>
    <w:rsid w:val="00D41592"/>
    <w:rsid w:val="00DA597B"/>
    <w:rsid w:val="00E73B09"/>
    <w:rsid w:val="00EA1346"/>
    <w:rsid w:val="00EB66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3553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Theme="minorEastAsia" w:hAnsi="Comic Sans MS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6497E"/>
    <w:pPr>
      <w:keepNext/>
      <w:tabs>
        <w:tab w:val="num" w:pos="0"/>
      </w:tabs>
      <w:suppressAutoHyphens/>
      <w:spacing w:after="200" w:line="276" w:lineRule="auto"/>
      <w:jc w:val="center"/>
      <w:outlineLvl w:val="0"/>
    </w:pPr>
    <w:rPr>
      <w:rFonts w:eastAsia="Arial Unicode MS" w:cs="Arial Unicode MS"/>
      <w:b/>
      <w:bCs/>
      <w:color w:val="000000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031685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  <w:b/>
    </w:rPr>
  </w:style>
  <w:style w:type="paragraph" w:styleId="Adresseexpditeur">
    <w:name w:val="envelope return"/>
    <w:basedOn w:val="Normal"/>
    <w:uiPriority w:val="99"/>
    <w:semiHidden/>
    <w:unhideWhenUsed/>
    <w:rsid w:val="006949A1"/>
    <w:rPr>
      <w:rFonts w:eastAsiaTheme="majorEastAsia" w:cstheme="majorBid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649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97E"/>
  </w:style>
  <w:style w:type="paragraph" w:styleId="Pieddepage">
    <w:name w:val="footer"/>
    <w:basedOn w:val="Normal"/>
    <w:link w:val="PieddepageCar"/>
    <w:uiPriority w:val="99"/>
    <w:unhideWhenUsed/>
    <w:rsid w:val="00B64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497E"/>
  </w:style>
  <w:style w:type="table" w:styleId="Trameclaire-Accent1">
    <w:name w:val="Light Shading Accent 1"/>
    <w:basedOn w:val="TableauNormal"/>
    <w:uiPriority w:val="60"/>
    <w:rsid w:val="00B6497E"/>
    <w:rPr>
      <w:rFonts w:asciiTheme="minorHAnsi" w:hAnsiTheme="minorHAns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B6497E"/>
    <w:rPr>
      <w:rFonts w:eastAsia="Arial Unicode MS" w:cs="Arial Unicode MS"/>
      <w:b/>
      <w:bCs/>
      <w:color w:val="000000"/>
      <w:szCs w:val="22"/>
      <w:lang w:eastAsia="ar-SA"/>
    </w:rPr>
  </w:style>
  <w:style w:type="character" w:customStyle="1" w:styleId="WW-Absatz-Standardschriftart1">
    <w:name w:val="WW-Absatz-Standardschriftart1"/>
    <w:rsid w:val="00B6497E"/>
  </w:style>
  <w:style w:type="paragraph" w:styleId="Textedebulles">
    <w:name w:val="Balloon Text"/>
    <w:basedOn w:val="Normal"/>
    <w:link w:val="TextedebullesCar"/>
    <w:uiPriority w:val="99"/>
    <w:semiHidden/>
    <w:unhideWhenUsed/>
    <w:rsid w:val="003648D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8DB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CB54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B54D4"/>
    <w:rPr>
      <w:rFonts w:ascii="Arial" w:eastAsia="Arial" w:hAnsi="Arial" w:cs="Arial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E7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78DF69B626904D809A104E64F97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64710-4BB8-9341-A976-69B14E954433}"/>
      </w:docPartPr>
      <w:docPartBody>
        <w:p w:rsidR="007303A4" w:rsidRDefault="00091ADE" w:rsidP="00091ADE">
          <w:pPr>
            <w:pStyle w:val="9378DF69B626904D809A104E64F97015"/>
          </w:pPr>
          <w:r>
            <w:rPr>
              <w:b/>
              <w:bCs/>
              <w:caps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ADE"/>
    <w:rsid w:val="00017242"/>
    <w:rsid w:val="00091ADE"/>
    <w:rsid w:val="000D67DC"/>
    <w:rsid w:val="00181208"/>
    <w:rsid w:val="007303A4"/>
    <w:rsid w:val="00757C49"/>
    <w:rsid w:val="00854BE3"/>
    <w:rsid w:val="00A465BB"/>
    <w:rsid w:val="00A55785"/>
    <w:rsid w:val="00BD39B9"/>
    <w:rsid w:val="00C1226C"/>
    <w:rsid w:val="00CD6CF5"/>
    <w:rsid w:val="00D70C42"/>
    <w:rsid w:val="00E3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78DF69B626904D809A104E64F97015">
    <w:name w:val="9378DF69B626904D809A104E64F97015"/>
    <w:rsid w:val="00091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1FD32-CF24-174B-B403-4E08099D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QUINTANA</dc:creator>
  <cp:keywords/>
  <dc:description/>
  <cp:lastModifiedBy>R. Roudil</cp:lastModifiedBy>
  <cp:revision>2</cp:revision>
  <cp:lastPrinted>2019-10-03T13:40:00Z</cp:lastPrinted>
  <dcterms:created xsi:type="dcterms:W3CDTF">2020-11-19T16:22:00Z</dcterms:created>
  <dcterms:modified xsi:type="dcterms:W3CDTF">2020-11-19T16:22:00Z</dcterms:modified>
</cp:coreProperties>
</file>